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EA" w:rsidRPr="001D79EA" w:rsidRDefault="001D79EA" w:rsidP="001D79E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1D79EA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 учреждение</w:t>
      </w:r>
    </w:p>
    <w:p w:rsidR="001D79EA" w:rsidRPr="001D79EA" w:rsidRDefault="001D79EA" w:rsidP="001D79E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9EA">
        <w:rPr>
          <w:rFonts w:ascii="Times New Roman" w:hAnsi="Times New Roman" w:cs="Times New Roman"/>
          <w:b/>
          <w:sz w:val="24"/>
          <w:szCs w:val="24"/>
        </w:rPr>
        <w:t xml:space="preserve">«Основная общеобразовательная школа с. </w:t>
      </w:r>
      <w:proofErr w:type="gramStart"/>
      <w:r w:rsidRPr="001D79EA">
        <w:rPr>
          <w:rFonts w:ascii="Times New Roman" w:hAnsi="Times New Roman" w:cs="Times New Roman"/>
          <w:b/>
          <w:sz w:val="24"/>
          <w:szCs w:val="24"/>
        </w:rPr>
        <w:t>Большое</w:t>
      </w:r>
      <w:proofErr w:type="gramEnd"/>
    </w:p>
    <w:p w:rsidR="001D79EA" w:rsidRPr="001D79EA" w:rsidRDefault="001D79EA" w:rsidP="001D79E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9EA">
        <w:rPr>
          <w:rFonts w:ascii="Times New Roman" w:hAnsi="Times New Roman" w:cs="Times New Roman"/>
          <w:b/>
          <w:sz w:val="24"/>
          <w:szCs w:val="24"/>
        </w:rPr>
        <w:t>Чернянского района Белгородской области»</w:t>
      </w:r>
    </w:p>
    <w:p w:rsidR="00B42942" w:rsidRPr="00563F40" w:rsidRDefault="00B42942" w:rsidP="00B42942">
      <w:pPr>
        <w:tabs>
          <w:tab w:val="left" w:pos="662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942" w:rsidRPr="00563F40" w:rsidRDefault="00B42942" w:rsidP="00B42942">
      <w:pPr>
        <w:tabs>
          <w:tab w:val="left" w:pos="6627"/>
        </w:tabs>
        <w:spacing w:after="0" w:line="240" w:lineRule="auto"/>
        <w:rPr>
          <w:rFonts w:ascii="Times New Roman" w:hAnsi="Times New Roman"/>
        </w:rPr>
      </w:pPr>
    </w:p>
    <w:tbl>
      <w:tblPr>
        <w:tblStyle w:val="a7"/>
        <w:tblW w:w="0" w:type="auto"/>
        <w:tblInd w:w="6204" w:type="dxa"/>
        <w:tblLook w:val="04A0"/>
      </w:tblPr>
      <w:tblGrid>
        <w:gridCol w:w="3370"/>
      </w:tblGrid>
      <w:tr w:rsidR="003D215D" w:rsidTr="003D215D">
        <w:tc>
          <w:tcPr>
            <w:tcW w:w="3370" w:type="dxa"/>
          </w:tcPr>
          <w:p w:rsidR="003D063A" w:rsidRDefault="003D063A" w:rsidP="003D063A">
            <w:pPr>
              <w:tabs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3D215D" w:rsidRDefault="003D063A" w:rsidP="003D063A">
            <w:pPr>
              <w:tabs>
                <w:tab w:val="left" w:pos="66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02.02.-2</w:t>
            </w:r>
          </w:p>
          <w:p w:rsidR="003D215D" w:rsidRPr="003D215D" w:rsidRDefault="003D063A" w:rsidP="003D215D">
            <w:pPr>
              <w:tabs>
                <w:tab w:val="left" w:pos="66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31</w:t>
            </w:r>
          </w:p>
          <w:p w:rsidR="003D215D" w:rsidRDefault="003D215D" w:rsidP="003D215D">
            <w:pPr>
              <w:tabs>
                <w:tab w:val="left" w:pos="6627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D215D" w:rsidRDefault="003D215D" w:rsidP="003D215D">
            <w:pPr>
              <w:tabs>
                <w:tab w:val="left" w:pos="6627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2942" w:rsidRPr="00563F40" w:rsidRDefault="00B42942" w:rsidP="003D215D">
      <w:pPr>
        <w:tabs>
          <w:tab w:val="left" w:pos="662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42942" w:rsidRPr="00563F40" w:rsidRDefault="00B42942" w:rsidP="00B42942">
      <w:pPr>
        <w:tabs>
          <w:tab w:val="left" w:pos="662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942" w:rsidRPr="00563F40" w:rsidRDefault="00B42942" w:rsidP="00B42942">
      <w:pPr>
        <w:tabs>
          <w:tab w:val="left" w:pos="662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942" w:rsidRPr="00563F40" w:rsidRDefault="00B42942" w:rsidP="00B42942">
      <w:pPr>
        <w:tabs>
          <w:tab w:val="left" w:pos="662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942" w:rsidRDefault="00B42942" w:rsidP="00B42942">
      <w:pPr>
        <w:tabs>
          <w:tab w:val="left" w:pos="6627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3D215D" w:rsidRDefault="003D215D" w:rsidP="00B42942">
      <w:pPr>
        <w:tabs>
          <w:tab w:val="left" w:pos="6627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3D215D" w:rsidRDefault="003D215D" w:rsidP="00B42942">
      <w:pPr>
        <w:tabs>
          <w:tab w:val="left" w:pos="6627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3D063A" w:rsidRDefault="003D063A" w:rsidP="00B42942">
      <w:pPr>
        <w:tabs>
          <w:tab w:val="left" w:pos="6627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42942" w:rsidRDefault="00B42942" w:rsidP="00B42942">
      <w:pPr>
        <w:tabs>
          <w:tab w:val="left" w:pos="6627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42942" w:rsidRDefault="00B42942" w:rsidP="00B42942">
      <w:pPr>
        <w:tabs>
          <w:tab w:val="left" w:pos="6627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Рабочая </w:t>
      </w:r>
      <w:r w:rsidRPr="00563F40">
        <w:rPr>
          <w:rFonts w:ascii="Times New Roman" w:hAnsi="Times New Roman"/>
          <w:b/>
          <w:sz w:val="40"/>
          <w:szCs w:val="40"/>
        </w:rPr>
        <w:t>программа</w:t>
      </w:r>
    </w:p>
    <w:p w:rsidR="00872FCF" w:rsidRPr="00563F40" w:rsidRDefault="00872FCF" w:rsidP="00B42942">
      <w:pPr>
        <w:tabs>
          <w:tab w:val="left" w:pos="6627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дополнительного образования</w:t>
      </w:r>
    </w:p>
    <w:p w:rsidR="001D79EA" w:rsidRPr="001D79EA" w:rsidRDefault="00872FCF" w:rsidP="001D7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Научное общество</w:t>
      </w:r>
      <w:r w:rsidR="001D79EA" w:rsidRPr="001D79E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учащихся</w:t>
      </w:r>
    </w:p>
    <w:p w:rsidR="00B42942" w:rsidRPr="00872FCF" w:rsidRDefault="001D79EA" w:rsidP="00872FC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D79E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«Ника»</w:t>
      </w:r>
    </w:p>
    <w:p w:rsidR="00B42942" w:rsidRDefault="00B42942" w:rsidP="00B42942">
      <w:pPr>
        <w:spacing w:after="0"/>
        <w:rPr>
          <w:rFonts w:ascii="Times New Roman" w:hAnsi="Times New Roman"/>
          <w:sz w:val="28"/>
          <w:szCs w:val="28"/>
        </w:rPr>
      </w:pPr>
      <w:r w:rsidRPr="00C50DA7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B42942" w:rsidRDefault="00B42942" w:rsidP="00B42942">
      <w:pPr>
        <w:spacing w:after="0"/>
        <w:rPr>
          <w:rFonts w:ascii="Times New Roman" w:hAnsi="Times New Roman"/>
          <w:sz w:val="28"/>
          <w:szCs w:val="28"/>
        </w:rPr>
      </w:pPr>
    </w:p>
    <w:p w:rsidR="00B42942" w:rsidRPr="00C50DA7" w:rsidRDefault="00B42942" w:rsidP="00872FC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1D79EA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D79EA">
        <w:rPr>
          <w:rFonts w:ascii="Times New Roman" w:hAnsi="Times New Roman"/>
          <w:sz w:val="28"/>
          <w:szCs w:val="28"/>
        </w:rPr>
        <w:t xml:space="preserve"> </w:t>
      </w:r>
    </w:p>
    <w:p w:rsidR="003D063A" w:rsidRDefault="00B42942" w:rsidP="00B42942">
      <w:pPr>
        <w:spacing w:after="0"/>
        <w:rPr>
          <w:rFonts w:ascii="Times New Roman" w:hAnsi="Times New Roman"/>
          <w:sz w:val="28"/>
          <w:szCs w:val="28"/>
        </w:rPr>
      </w:pPr>
      <w:r w:rsidRPr="00C50DA7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1D79EA">
        <w:rPr>
          <w:rFonts w:ascii="Times New Roman" w:hAnsi="Times New Roman"/>
          <w:sz w:val="28"/>
          <w:szCs w:val="28"/>
        </w:rPr>
        <w:t xml:space="preserve">            </w:t>
      </w:r>
      <w:r w:rsidR="00872FCF">
        <w:rPr>
          <w:rFonts w:ascii="Times New Roman" w:hAnsi="Times New Roman"/>
          <w:sz w:val="28"/>
          <w:szCs w:val="28"/>
        </w:rPr>
        <w:t xml:space="preserve">               </w:t>
      </w:r>
      <w:r w:rsidR="001D79EA">
        <w:rPr>
          <w:rFonts w:ascii="Times New Roman" w:hAnsi="Times New Roman"/>
          <w:sz w:val="28"/>
          <w:szCs w:val="28"/>
        </w:rPr>
        <w:t xml:space="preserve"> </w:t>
      </w:r>
    </w:p>
    <w:p w:rsidR="00B42942" w:rsidRPr="00C50DA7" w:rsidRDefault="00B42942" w:rsidP="003D063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50DA7">
        <w:rPr>
          <w:rFonts w:ascii="Times New Roman" w:hAnsi="Times New Roman"/>
          <w:sz w:val="28"/>
          <w:szCs w:val="28"/>
        </w:rPr>
        <w:t>Педагог: Мирошникова Е.Н.</w:t>
      </w:r>
    </w:p>
    <w:p w:rsidR="00B42942" w:rsidRPr="00563F40" w:rsidRDefault="00B42942" w:rsidP="00B42942">
      <w:pPr>
        <w:spacing w:after="0" w:line="240" w:lineRule="auto"/>
        <w:jc w:val="center"/>
        <w:rPr>
          <w:rFonts w:ascii="Times New Roman" w:hAnsi="Times New Roman"/>
        </w:rPr>
      </w:pPr>
      <w:r w:rsidRPr="00563F40">
        <w:rPr>
          <w:rFonts w:ascii="Times New Roman" w:hAnsi="Times New Roman"/>
        </w:rPr>
        <w:t xml:space="preserve">                                                                                                     </w:t>
      </w:r>
    </w:p>
    <w:p w:rsidR="00B42942" w:rsidRPr="00563F40" w:rsidRDefault="00B42942" w:rsidP="00B42942">
      <w:pPr>
        <w:tabs>
          <w:tab w:val="left" w:pos="5370"/>
        </w:tabs>
        <w:spacing w:after="0" w:line="240" w:lineRule="auto"/>
        <w:rPr>
          <w:rFonts w:ascii="Times New Roman" w:hAnsi="Times New Roman"/>
        </w:rPr>
      </w:pPr>
      <w:r w:rsidRPr="00563F40">
        <w:rPr>
          <w:rFonts w:ascii="Times New Roman" w:hAnsi="Times New Roman"/>
        </w:rPr>
        <w:tab/>
      </w:r>
      <w:r w:rsidRPr="00563F40">
        <w:rPr>
          <w:rFonts w:ascii="Times New Roman" w:hAnsi="Times New Roman"/>
        </w:rPr>
        <w:tab/>
      </w:r>
    </w:p>
    <w:p w:rsidR="00B42942" w:rsidRDefault="00B42942" w:rsidP="00B42942">
      <w:pPr>
        <w:tabs>
          <w:tab w:val="left" w:pos="19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942" w:rsidRDefault="00B42942" w:rsidP="00B42942">
      <w:pPr>
        <w:tabs>
          <w:tab w:val="left" w:pos="19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3403" w:rsidRDefault="000E3403" w:rsidP="001D4E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483" w:rsidRPr="001D4E5E" w:rsidRDefault="00E32483" w:rsidP="001D4E5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32483" w:rsidRDefault="00E32483" w:rsidP="001D4E5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D79EA" w:rsidRDefault="001D79EA" w:rsidP="001D4E5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72FCF" w:rsidRDefault="00872FCF" w:rsidP="001D4E5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72FCF" w:rsidRDefault="00872FCF" w:rsidP="001D4E5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72FCF" w:rsidRDefault="00872FCF" w:rsidP="001D4E5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72FCF" w:rsidRDefault="00872FCF" w:rsidP="001D4E5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72FCF" w:rsidRDefault="00872FCF" w:rsidP="001D4E5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72FCF" w:rsidRPr="00872FCF" w:rsidRDefault="00872FCF" w:rsidP="001D4E5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с. </w:t>
      </w:r>
      <w:proofErr w:type="gramStart"/>
      <w:r>
        <w:rPr>
          <w:rFonts w:ascii="Times New Roman" w:hAnsi="Times New Roman" w:cs="Times New Roman"/>
          <w:b/>
          <w:bCs/>
          <w:iCs/>
          <w:sz w:val="24"/>
          <w:szCs w:val="24"/>
        </w:rPr>
        <w:t>Большое</w:t>
      </w:r>
      <w:proofErr w:type="gramEnd"/>
      <w:r>
        <w:rPr>
          <w:rFonts w:ascii="Times New Roman" w:hAnsi="Times New Roman" w:cs="Times New Roman"/>
          <w:b/>
          <w:bCs/>
          <w:iCs/>
          <w:sz w:val="24"/>
          <w:szCs w:val="24"/>
        </w:rPr>
        <w:t>, 2018 г.</w:t>
      </w:r>
    </w:p>
    <w:p w:rsidR="001D79EA" w:rsidRDefault="001D79EA" w:rsidP="001D4E5E">
      <w:pPr>
        <w:keepNext/>
        <w:keepLines/>
        <w:spacing w:after="0" w:line="240" w:lineRule="auto"/>
        <w:ind w:left="2760"/>
        <w:outlineLvl w:val="2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</w:p>
    <w:bookmarkEnd w:id="0"/>
    <w:p w:rsidR="00AD5F5E" w:rsidRPr="001D4E5E" w:rsidRDefault="00AD5F5E" w:rsidP="00AD5F5E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ПОЯСНИТЕЛЬНАЯ ЗАПИСКА</w:t>
      </w:r>
    </w:p>
    <w:p w:rsidR="00AD5F5E" w:rsidRDefault="00AD5F5E" w:rsidP="00AD5F5E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F5E" w:rsidRPr="001D4E5E" w:rsidRDefault="00AD5F5E" w:rsidP="00AD5F5E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образования предназначена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является частью ООП ООО МБОУ «ООШ с. Большое Чернянского района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Белгородской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D5F5E" w:rsidRPr="001D4E5E" w:rsidRDefault="00AD5F5E" w:rsidP="00AD5F5E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научного общества учащихся «Ника» составлена на основе</w:t>
      </w:r>
      <w:r w:rsidRPr="001D4E5E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 xml:space="preserve"> Программы внеурочной деятельности.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Познавательная деятельность. Проблемно-ценностное общение: пособие для учителей общеобразовательных учреждений / Д.В. Григорьев, П.В. Степанов. - М.: Просвещение, 2011. — 96 </w:t>
      </w:r>
      <w:proofErr w:type="gramStart"/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(Работаем по стандартам).</w:t>
      </w:r>
    </w:p>
    <w:p w:rsidR="00AD5F5E" w:rsidRPr="001D4E5E" w:rsidRDefault="00AD5F5E" w:rsidP="00AD5F5E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НОУ «Ника» -</w:t>
      </w:r>
      <w:r w:rsidRPr="001D4E5E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 xml:space="preserve"> научно-познавательного направления.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организации программа является общедоступной, по времени реализа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- одногодичной.</w:t>
      </w:r>
    </w:p>
    <w:p w:rsidR="00AD5F5E" w:rsidRPr="001D4E5E" w:rsidRDefault="00AD5F5E" w:rsidP="00AD5F5E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проведение теоретических и практических за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нятий в т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одного года обучения в объёме 36 часо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и предназначена для учащихся основной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</w:t>
      </w:r>
    </w:p>
    <w:p w:rsidR="00AD5F5E" w:rsidRPr="001D4E5E" w:rsidRDefault="00AD5F5E" w:rsidP="00AD5F5E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Цель программы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НОУ создается как одна из форм соуправления обра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зовательным процессом, для обеспечения условий культурного, социального и личнос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роста учащегося, его саморазвития и самореализации, ориентации учащихся на пр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обретение навыков проектно - исследовательской и творче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деятельности, более по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реализации Закона РФ «Об образовании» и Концепции модернизации российского образования. </w:t>
      </w:r>
      <w:r w:rsidRPr="001D4E5E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Задачи:</w:t>
      </w:r>
    </w:p>
    <w:p w:rsidR="00AD5F5E" w:rsidRPr="001D4E5E" w:rsidRDefault="00AD5F5E" w:rsidP="00AD5F5E">
      <w:pPr>
        <w:numPr>
          <w:ilvl w:val="0"/>
          <w:numId w:val="1"/>
        </w:numPr>
        <w:tabs>
          <w:tab w:val="left" w:pos="822"/>
        </w:tabs>
        <w:spacing w:after="0" w:line="240" w:lineRule="auto"/>
        <w:ind w:left="740" w:right="2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более полный индивидуальный подход в создании условий для разв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одаренных и талантливых учащихся;</w:t>
      </w:r>
    </w:p>
    <w:p w:rsidR="00AD5F5E" w:rsidRPr="001D4E5E" w:rsidRDefault="00AD5F5E" w:rsidP="00AD5F5E">
      <w:pPr>
        <w:numPr>
          <w:ilvl w:val="0"/>
          <w:numId w:val="1"/>
        </w:numPr>
        <w:tabs>
          <w:tab w:val="left" w:pos="755"/>
        </w:tabs>
        <w:spacing w:after="0" w:line="240" w:lineRule="auto"/>
        <w:ind w:left="7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здоровый психологический климат в школе;</w:t>
      </w:r>
    </w:p>
    <w:p w:rsidR="00AD5F5E" w:rsidRPr="001D4E5E" w:rsidRDefault="00AD5F5E" w:rsidP="00AD5F5E">
      <w:pPr>
        <w:numPr>
          <w:ilvl w:val="0"/>
          <w:numId w:val="1"/>
        </w:numPr>
        <w:tabs>
          <w:tab w:val="left" w:pos="750"/>
        </w:tabs>
        <w:spacing w:after="0" w:line="240" w:lineRule="auto"/>
        <w:ind w:left="740" w:right="2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вооружать учеников научными методами исследования, мониторинга, прогнозир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вания;</w:t>
      </w:r>
    </w:p>
    <w:p w:rsidR="00AD5F5E" w:rsidRPr="001D4E5E" w:rsidRDefault="00AD5F5E" w:rsidP="00AD5F5E">
      <w:pPr>
        <w:numPr>
          <w:ilvl w:val="0"/>
          <w:numId w:val="1"/>
        </w:numPr>
        <w:tabs>
          <w:tab w:val="left" w:pos="755"/>
        </w:tabs>
        <w:spacing w:after="0" w:line="240" w:lineRule="auto"/>
        <w:ind w:left="740" w:right="2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 учащимся возможность участия вразличного рода </w:t>
      </w:r>
      <w:proofErr w:type="gramStart"/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сах</w:t>
      </w:r>
      <w:proofErr w:type="gramEnd"/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ференциях, олимпиадах, викторинах, семинарах, интеллектуаль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марафонах.</w:t>
      </w:r>
    </w:p>
    <w:p w:rsidR="00AD5F5E" w:rsidRPr="001D4E5E" w:rsidRDefault="00AD5F5E" w:rsidP="00AD5F5E">
      <w:pPr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 работы:</w:t>
      </w:r>
    </w:p>
    <w:p w:rsidR="00AD5F5E" w:rsidRPr="001D4E5E" w:rsidRDefault="00AD5F5E" w:rsidP="00AD5F5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40" w:right="20" w:hanging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престижа образования посредством демонстрации социаль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знач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мости научных знаний;</w:t>
      </w:r>
    </w:p>
    <w:p w:rsidR="00AD5F5E" w:rsidRPr="001D4E5E" w:rsidRDefault="00AD5F5E" w:rsidP="00AD5F5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40" w:right="20" w:hanging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процесса обучения через активизацию позна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вательной деятельности в процессе опытно-экспериментальной деятельности и работы над проектами и исследованиями;</w:t>
      </w:r>
    </w:p>
    <w:p w:rsidR="00AD5F5E" w:rsidRPr="001D4E5E" w:rsidRDefault="00AD5F5E" w:rsidP="00AD5F5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20" w:right="20" w:hanging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ключевых компетенций учащихся в процессе осуществле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опы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но-экспериментальной и проектно-исследовательской деятель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ности;</w:t>
      </w:r>
    </w:p>
    <w:p w:rsidR="00AD5F5E" w:rsidRPr="001D4E5E" w:rsidRDefault="00AD5F5E" w:rsidP="00AD5F5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профориентация учащихся путем выявления их способностей. </w:t>
      </w:r>
    </w:p>
    <w:p w:rsidR="00AD5F5E" w:rsidRPr="001D4E5E" w:rsidRDefault="00AD5F5E" w:rsidP="00AD5F5E">
      <w:pPr>
        <w:spacing w:after="0" w:line="240" w:lineRule="auto"/>
        <w:ind w:left="20" w:right="20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Актуальность.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из задач современного образования является раз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витие сп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собности учащихся к самостоятельной деятельности по добыванию информации, её обр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ботке и применении, а также по оценке результатов. Од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 из ключевых направлений деятельности образовательного учреждения становится стимулирование креативности учащихся. Исследовательская работа школьников представляет собой хорошую школу умственного труда с высоким содержанием творчества, с одной стороны, и строгости в результатах - с дру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гой.</w:t>
      </w:r>
    </w:p>
    <w:p w:rsidR="00AD5F5E" w:rsidRPr="001D4E5E" w:rsidRDefault="00AD5F5E" w:rsidP="00AD5F5E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развитие творческих способностей обучаю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щихся, фо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мирование у них основ культуры исследовательской и проектной деятельности, систе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представлений и позитивного социального опыта применения методов и технологий этих видов деятельности, развитие умений обучающихся самостоятельно определять цели и результаты такой деятельно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сти. Успешность в овладении исследовательскими умени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способствует раз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витию и совершенствованию аналитических умений учащихся, п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вышает веро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ятность самостоятельно осуществляемого, грамотного принятия решения.</w:t>
      </w:r>
    </w:p>
    <w:p w:rsidR="00AD5F5E" w:rsidRPr="001D4E5E" w:rsidRDefault="00AD5F5E" w:rsidP="00AD5F5E">
      <w:pPr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Научное общество учащихся (далее - НОУ) - добровольное объединение школьников, которые стремятся к более глубокому познанию достижений в различных областях науки, техники, культуры, к развитию творческого мыш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ления, интеллектуальной инициативе, самостоятельности, аналитическому под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ходу к собственной деятельности, приобретению умений и навыков экспери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ментальной и научно-исследовательской работы под руков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дством, педагогов, учителей и других специалистов.</w:t>
      </w:r>
    </w:p>
    <w:p w:rsidR="00AD5F5E" w:rsidRPr="001D4E5E" w:rsidRDefault="00AD5F5E" w:rsidP="00AD5F5E">
      <w:pPr>
        <w:spacing w:after="0" w:line="240" w:lineRule="auto"/>
        <w:ind w:left="20" w:right="820"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научного общества учащихся осуществляется по следующим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правлениям:</w:t>
      </w:r>
    </w:p>
    <w:p w:rsidR="00AD5F5E" w:rsidRPr="001D4E5E" w:rsidRDefault="00AD5F5E" w:rsidP="00AD5F5E">
      <w:pPr>
        <w:numPr>
          <w:ilvl w:val="0"/>
          <w:numId w:val="1"/>
        </w:numPr>
        <w:tabs>
          <w:tab w:val="left" w:pos="750"/>
        </w:tabs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краеведение,</w:t>
      </w:r>
    </w:p>
    <w:p w:rsidR="00AD5F5E" w:rsidRPr="001D4E5E" w:rsidRDefault="00AD5F5E" w:rsidP="00AD5F5E">
      <w:pPr>
        <w:numPr>
          <w:ilvl w:val="0"/>
          <w:numId w:val="1"/>
        </w:numPr>
        <w:tabs>
          <w:tab w:val="left" w:pos="750"/>
        </w:tabs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духовное краеведение;</w:t>
      </w:r>
    </w:p>
    <w:p w:rsidR="00AD5F5E" w:rsidRPr="001D4E5E" w:rsidRDefault="00AD5F5E" w:rsidP="00AD5F5E">
      <w:pPr>
        <w:numPr>
          <w:ilvl w:val="0"/>
          <w:numId w:val="1"/>
        </w:numPr>
        <w:tabs>
          <w:tab w:val="left" w:pos="750"/>
        </w:tabs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экологическое;</w:t>
      </w:r>
    </w:p>
    <w:p w:rsidR="00AD5F5E" w:rsidRPr="001D4E5E" w:rsidRDefault="00AD5F5E" w:rsidP="00AD5F5E">
      <w:pPr>
        <w:numPr>
          <w:ilvl w:val="0"/>
          <w:numId w:val="1"/>
        </w:numPr>
        <w:tabs>
          <w:tab w:val="left" w:pos="755"/>
        </w:tabs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гражданско-патриотическое;</w:t>
      </w:r>
    </w:p>
    <w:p w:rsidR="00AD5F5E" w:rsidRPr="001D4E5E" w:rsidRDefault="00AD5F5E" w:rsidP="00AD5F5E">
      <w:pPr>
        <w:numPr>
          <w:ilvl w:val="0"/>
          <w:numId w:val="1"/>
        </w:numPr>
        <w:tabs>
          <w:tab w:val="left" w:pos="755"/>
        </w:tabs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информационное.</w:t>
      </w:r>
    </w:p>
    <w:p w:rsidR="00AD5F5E" w:rsidRPr="001D4E5E" w:rsidRDefault="00AD5F5E" w:rsidP="00AD5F5E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Конечными критериями оценки проектно-исследовательской деятельно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уч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должны быть знания, умения и собственные идеи, позволяющие выпускнику сре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 учебного заведения влиться в вузовскую образователь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систему и продолжить н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учно-исследовательскую работу на более высо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 уровне. Знания будут включать мир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воззренческие, методологические по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нятия; умения и навыки планирования проектно-исследовательской деятельно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самоконтроля и регулирования своих действий. Гото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учащихся к преобразованиям в социуме.</w:t>
      </w:r>
    </w:p>
    <w:p w:rsidR="00AD5F5E" w:rsidRPr="001D4E5E" w:rsidRDefault="00AD5F5E" w:rsidP="00AD5F5E">
      <w:pPr>
        <w:spacing w:after="0" w:line="240" w:lineRule="auto"/>
        <w:ind w:left="20" w:right="20"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НОУ могут быть учащиеся школы на добровольной основе, же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лающие научиться творческому поиску, приносящему радость открытия. Члены НОУ имеют пр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во:</w:t>
      </w:r>
    </w:p>
    <w:p w:rsidR="00AD5F5E" w:rsidRPr="001D4E5E" w:rsidRDefault="00AD5F5E" w:rsidP="00AD5F5E">
      <w:pPr>
        <w:numPr>
          <w:ilvl w:val="0"/>
          <w:numId w:val="1"/>
        </w:numPr>
        <w:tabs>
          <w:tab w:val="left" w:pos="755"/>
        </w:tabs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творческих группах;</w:t>
      </w:r>
    </w:p>
    <w:p w:rsidR="00AD5F5E" w:rsidRPr="001D4E5E" w:rsidRDefault="00AD5F5E" w:rsidP="00AD5F5E">
      <w:pPr>
        <w:numPr>
          <w:ilvl w:val="0"/>
          <w:numId w:val="1"/>
        </w:numPr>
        <w:tabs>
          <w:tab w:val="left" w:pos="745"/>
        </w:tabs>
        <w:spacing w:after="0" w:line="240" w:lineRule="auto"/>
        <w:ind w:left="20" w:right="820" w:firstLine="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характеристику своей творческой работы в объединении. Члены НОУ обязаны:</w:t>
      </w:r>
    </w:p>
    <w:p w:rsidR="00AD5F5E" w:rsidRPr="001D4E5E" w:rsidRDefault="00AD5F5E" w:rsidP="00AD5F5E">
      <w:pPr>
        <w:numPr>
          <w:ilvl w:val="0"/>
          <w:numId w:val="1"/>
        </w:numPr>
        <w:tabs>
          <w:tab w:val="left" w:pos="760"/>
        </w:tabs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работать в творческих группах;</w:t>
      </w:r>
    </w:p>
    <w:p w:rsidR="00AD5F5E" w:rsidRPr="001D4E5E" w:rsidRDefault="00AD5F5E" w:rsidP="00AD5F5E">
      <w:pPr>
        <w:numPr>
          <w:ilvl w:val="0"/>
          <w:numId w:val="1"/>
        </w:numPr>
        <w:tabs>
          <w:tab w:val="left" w:pos="750"/>
        </w:tabs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конференциях;</w:t>
      </w:r>
    </w:p>
    <w:p w:rsidR="00AD5F5E" w:rsidRPr="001D4E5E" w:rsidRDefault="00AD5F5E" w:rsidP="00AD5F5E">
      <w:pPr>
        <w:numPr>
          <w:ilvl w:val="0"/>
          <w:numId w:val="1"/>
        </w:numPr>
        <w:tabs>
          <w:tab w:val="left" w:pos="735"/>
        </w:tabs>
        <w:spacing w:after="0" w:line="240" w:lineRule="auto"/>
        <w:ind w:left="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самостоятельно углублять знания, по избранной области науки, техники,</w:t>
      </w:r>
    </w:p>
    <w:p w:rsidR="00AD5F5E" w:rsidRPr="001D4E5E" w:rsidRDefault="00AD5F5E" w:rsidP="00AD5F5E">
      <w:pPr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искусства;</w:t>
      </w:r>
    </w:p>
    <w:p w:rsidR="00AD5F5E" w:rsidRPr="001D4E5E" w:rsidRDefault="00AD5F5E" w:rsidP="00AD5F5E">
      <w:pPr>
        <w:numPr>
          <w:ilvl w:val="0"/>
          <w:numId w:val="1"/>
        </w:numPr>
        <w:tabs>
          <w:tab w:val="left" w:pos="730"/>
        </w:tabs>
        <w:spacing w:after="0" w:line="240" w:lineRule="auto"/>
        <w:ind w:left="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пропаганде этих знаний среди учащихся.</w:t>
      </w:r>
    </w:p>
    <w:p w:rsidR="00AD5F5E" w:rsidRDefault="00AD5F5E" w:rsidP="00AD5F5E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D5F5E" w:rsidRPr="001D4E5E" w:rsidRDefault="00AD5F5E" w:rsidP="00AD5F5E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носит личностно-ориентированный, деятельностный и развивающий характер. Программа включает 14 тем, содержащих теоретическую и пра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тическую часть.</w:t>
      </w:r>
    </w:p>
    <w:p w:rsidR="00AD5F5E" w:rsidRPr="001D4E5E" w:rsidRDefault="00AD5F5E" w:rsidP="00AD5F5E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курс рассчитан на 1 год обучения по 1 часу в неделю. Всего - 36 часов.</w:t>
      </w:r>
    </w:p>
    <w:p w:rsidR="00AD5F5E" w:rsidRDefault="00AD5F5E" w:rsidP="00AD5F5E">
      <w:pPr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D5F5E" w:rsidRPr="001D4E5E" w:rsidRDefault="00AD5F5E" w:rsidP="00AD5F5E">
      <w:pPr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4 «Научное общество учащихся» ориентирован в первую очередь</w:t>
      </w:r>
    </w:p>
    <w:p w:rsidR="00AD5F5E" w:rsidRPr="001D4E5E" w:rsidRDefault="00AD5F5E" w:rsidP="00AD5F5E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развитие познавательной мотивации школьников и формирование их</w:t>
      </w:r>
      <w:r w:rsidRPr="001D4E5E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 xml:space="preserve"> цен</w:t>
      </w:r>
      <w:r w:rsidRPr="001D4E5E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softHyphen/>
        <w:t>ностного отношения к знанию, науке, исследовательской деятельности.</w:t>
      </w:r>
    </w:p>
    <w:p w:rsidR="00AD5F5E" w:rsidRPr="001D4E5E" w:rsidRDefault="00AD5F5E" w:rsidP="00AD5F5E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Воспитательный потенциал научного общества учащихся может быть значи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 увел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чен, если включить в программу его деятельности проведение членами клуба научно-познавательных занятий для учащихся младших классов. Подготовка, проведение и с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вместный с учащимися начальных классов анализ увлекательных научных экспериментов социальной направленности позволят подросткам побывать в непривычной для себя роли взрослого, роли воспитате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ля. Важный социальный опыт школьник приобретёт и в проце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проведения совместных со студентами вузов научных конференций.</w:t>
      </w:r>
    </w:p>
    <w:p w:rsidR="00AD5F5E" w:rsidRDefault="00AD5F5E" w:rsidP="00AD5F5E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D5F5E" w:rsidRDefault="00AD5F5E" w:rsidP="00AD5F5E">
      <w:pPr>
        <w:spacing w:after="0" w:line="240" w:lineRule="auto"/>
        <w:ind w:left="20" w:right="20" w:firstLine="70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Планируемые результаты обучения</w:t>
      </w:r>
    </w:p>
    <w:p w:rsidR="00AD5F5E" w:rsidRPr="001D4E5E" w:rsidRDefault="00AD5F5E" w:rsidP="00AD5F5E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Результаты первого уровня</w:t>
      </w:r>
      <w:r w:rsidRPr="001D4E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(приобретение школьниками социальных знаний, первичного понимания социальной реальности и повседневной жизни): 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школьниками знаний об истоках нравственности человека, ос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новных общечеловеческих 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ценностях и нормах поведения; о наиболее извест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и распространённых религиозных и философских доктринах,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основате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лях и этических концепциях; различиях в истолк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 истории и причинах этих различий.</w:t>
      </w:r>
    </w:p>
    <w:p w:rsidR="00AD5F5E" w:rsidRPr="001D4E5E" w:rsidRDefault="00AD5F5E" w:rsidP="00AD5F5E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4E5E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Результаты второго уровня</w:t>
      </w:r>
      <w:r w:rsidRPr="001D4E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(формирование позитивного отношения школьн</w:t>
      </w:r>
      <w:r w:rsidRPr="001D4E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1D4E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ков к базовым ценностям нашего общества и к социальной реальности в целом):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ценностных отношений школьника к своему Отечеству, его истории и культуре, нас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ляющим его народам, героическим страницам его прошлого; к Земле, природе и биолог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ческому разнообразию жизни; знаниям, науке и исследовательской деятельности; миру, ненасилию, сотрудничеству;</w:t>
      </w:r>
      <w:proofErr w:type="gramEnd"/>
    </w:p>
    <w:p w:rsidR="00AD5F5E" w:rsidRPr="001D4E5E" w:rsidRDefault="00AD5F5E" w:rsidP="00AD5F5E">
      <w:pPr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человеку, людям (иной этнической или культурной принадлежности), к че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ловеческой жизни вообще.</w:t>
      </w:r>
    </w:p>
    <w:p w:rsidR="00AD5F5E" w:rsidRPr="001D4E5E" w:rsidRDefault="00AD5F5E" w:rsidP="00AD5F5E">
      <w:pPr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4E5E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Результаты третьего уровня</w:t>
      </w:r>
      <w:r w:rsidRPr="001D4E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(приобретение школьниками опыта само</w:t>
      </w:r>
      <w:r w:rsidRPr="001D4E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стоятельного социального действия):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смогут приобрести опыт ис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следовательской деятельности; публичного выступления по проблемным во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просам; пр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родосберегающей и природоохранной деятельности; ин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тервьюирования и проведения о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росов общественного мнения; общения с представителями других социальных групп; в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лонтёрской деятельности; уча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стия в гражданских акциях; заботы о малышах и организ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их досуга; опыт организации совместной деятельности с другими детьми.</w:t>
      </w:r>
      <w:proofErr w:type="gramEnd"/>
    </w:p>
    <w:p w:rsidR="00AD5F5E" w:rsidRPr="001D4E5E" w:rsidRDefault="00AD5F5E" w:rsidP="00AD5F5E">
      <w:pPr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Личностные результаты:</w:t>
      </w:r>
    </w:p>
    <w:p w:rsidR="00AD5F5E" w:rsidRPr="001D4E5E" w:rsidRDefault="00AD5F5E" w:rsidP="00AD5F5E">
      <w:pPr>
        <w:numPr>
          <w:ilvl w:val="0"/>
          <w:numId w:val="1"/>
        </w:numPr>
        <w:tabs>
          <w:tab w:val="left" w:pos="322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научно-исследовательской деятельности;</w:t>
      </w:r>
    </w:p>
    <w:p w:rsidR="00AD5F5E" w:rsidRPr="001D4E5E" w:rsidRDefault="00AD5F5E" w:rsidP="00AD5F5E">
      <w:pPr>
        <w:numPr>
          <w:ilvl w:val="0"/>
          <w:numId w:val="1"/>
        </w:numPr>
        <w:tabs>
          <w:tab w:val="left" w:pos="207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российской гражданственности и идентичности, чувства гордости за свою Родину;</w:t>
      </w:r>
    </w:p>
    <w:p w:rsidR="00AD5F5E" w:rsidRPr="001D4E5E" w:rsidRDefault="00AD5F5E" w:rsidP="00AD5F5E">
      <w:pPr>
        <w:numPr>
          <w:ilvl w:val="0"/>
          <w:numId w:val="1"/>
        </w:numPr>
        <w:tabs>
          <w:tab w:val="left" w:pos="231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ответственности за свои поступки на основе представл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о нравственных нормах, социальной справедливости и свободе;</w:t>
      </w:r>
    </w:p>
    <w:p w:rsidR="00AD5F5E" w:rsidRPr="001D4E5E" w:rsidRDefault="00AD5F5E" w:rsidP="00AD5F5E">
      <w:pPr>
        <w:numPr>
          <w:ilvl w:val="0"/>
          <w:numId w:val="1"/>
        </w:numPr>
        <w:tabs>
          <w:tab w:val="left" w:pos="202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целостного, социально-ориентированного взгляда на мир в его органи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пространстве и разнообразии природы, культур, народов и рели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гий;</w:t>
      </w:r>
    </w:p>
    <w:p w:rsidR="00AD5F5E" w:rsidRPr="001D4E5E" w:rsidRDefault="00AD5F5E" w:rsidP="00AD5F5E">
      <w:pPr>
        <w:numPr>
          <w:ilvl w:val="0"/>
          <w:numId w:val="1"/>
        </w:numPr>
        <w:tabs>
          <w:tab w:val="left" w:pos="188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культуре других народов;</w:t>
      </w:r>
    </w:p>
    <w:p w:rsidR="00AD5F5E" w:rsidRPr="001D4E5E" w:rsidRDefault="00AD5F5E" w:rsidP="00AD5F5E">
      <w:pPr>
        <w:numPr>
          <w:ilvl w:val="0"/>
          <w:numId w:val="1"/>
        </w:numPr>
        <w:tabs>
          <w:tab w:val="left" w:pos="188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AD5F5E" w:rsidRPr="001D4E5E" w:rsidRDefault="00AD5F5E" w:rsidP="00AD5F5E">
      <w:pPr>
        <w:numPr>
          <w:ilvl w:val="0"/>
          <w:numId w:val="1"/>
        </w:numPr>
        <w:tabs>
          <w:tab w:val="left" w:pos="178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сотрудничества с учителями, сверстниками, взрослыми;</w:t>
      </w:r>
    </w:p>
    <w:p w:rsidR="00AD5F5E" w:rsidRPr="001D4E5E" w:rsidRDefault="00AD5F5E" w:rsidP="00AD5F5E">
      <w:pPr>
        <w:numPr>
          <w:ilvl w:val="0"/>
          <w:numId w:val="1"/>
        </w:numPr>
        <w:tabs>
          <w:tab w:val="left" w:pos="178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этических чувств;</w:t>
      </w:r>
    </w:p>
    <w:p w:rsidR="00AD5F5E" w:rsidRPr="001D4E5E" w:rsidRDefault="00AD5F5E" w:rsidP="00AD5F5E">
      <w:pPr>
        <w:numPr>
          <w:ilvl w:val="0"/>
          <w:numId w:val="1"/>
        </w:numPr>
        <w:tabs>
          <w:tab w:val="left" w:pos="294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мотивации к труду, бережному отношению к материальным и ду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ховным це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ностям.</w:t>
      </w:r>
    </w:p>
    <w:p w:rsidR="00AD5F5E" w:rsidRPr="001D4E5E" w:rsidRDefault="00AD5F5E" w:rsidP="00AD5F5E">
      <w:pPr>
        <w:keepNext/>
        <w:keepLines/>
        <w:spacing w:after="0" w:line="240" w:lineRule="auto"/>
        <w:ind w:left="20"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Метапредметные результаты:</w:t>
      </w:r>
    </w:p>
    <w:p w:rsidR="00AD5F5E" w:rsidRPr="001D4E5E" w:rsidRDefault="00AD5F5E" w:rsidP="00AD5F5E">
      <w:pPr>
        <w:numPr>
          <w:ilvl w:val="0"/>
          <w:numId w:val="1"/>
        </w:numPr>
        <w:tabs>
          <w:tab w:val="left" w:pos="303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 организовывать и регулировать свою деятельность — учебную, общес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венную и др.;</w:t>
      </w:r>
    </w:p>
    <w:p w:rsidR="00AD5F5E" w:rsidRPr="001D4E5E" w:rsidRDefault="00AD5F5E" w:rsidP="00AD5F5E">
      <w:pPr>
        <w:numPr>
          <w:ilvl w:val="0"/>
          <w:numId w:val="1"/>
        </w:numPr>
        <w:tabs>
          <w:tab w:val="left" w:pos="217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умениями работать с учебной и внешкольной информацией (анали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зировать и обобщать факты, составлять простой и развернутый план, тезисы, конспект, формулир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и обосновывать выводы и т. д.), использовать совре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менные источники информации, в том числе материалы на электронных носи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телях;</w:t>
      </w:r>
    </w:p>
    <w:p w:rsidR="00AD5F5E" w:rsidRPr="001D4E5E" w:rsidRDefault="00AD5F5E" w:rsidP="00AD5F5E">
      <w:pPr>
        <w:numPr>
          <w:ilvl w:val="0"/>
          <w:numId w:val="1"/>
        </w:numPr>
        <w:tabs>
          <w:tab w:val="left" w:pos="375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творческие задачи, представлять результаты своей деятельности в различных формах (сообщение, эссе, презентация, реферат, исследовательская работа, проект и др.);</w:t>
      </w:r>
    </w:p>
    <w:p w:rsidR="00AD5F5E" w:rsidRPr="001D4E5E" w:rsidRDefault="00AD5F5E" w:rsidP="00AD5F5E">
      <w:pPr>
        <w:numPr>
          <w:ilvl w:val="0"/>
          <w:numId w:val="1"/>
        </w:numPr>
        <w:tabs>
          <w:tab w:val="left" w:pos="222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AD5F5E" w:rsidRPr="001D4E5E" w:rsidRDefault="00AD5F5E" w:rsidP="00AD5F5E">
      <w:pPr>
        <w:keepNext/>
        <w:keepLines/>
        <w:spacing w:after="0" w:line="240" w:lineRule="auto"/>
        <w:ind w:left="20"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 w:rsidRPr="001D4E5E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Предметные результаты:</w:t>
      </w:r>
      <w:bookmarkEnd w:id="1"/>
    </w:p>
    <w:p w:rsidR="00AD5F5E" w:rsidRPr="001D4E5E" w:rsidRDefault="00AD5F5E" w:rsidP="00AD5F5E">
      <w:pPr>
        <w:numPr>
          <w:ilvl w:val="0"/>
          <w:numId w:val="1"/>
        </w:numPr>
        <w:tabs>
          <w:tab w:val="left" w:pos="183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современного общества;</w:t>
      </w:r>
    </w:p>
    <w:p w:rsidR="00AD5F5E" w:rsidRPr="001D4E5E" w:rsidRDefault="00AD5F5E" w:rsidP="00AD5F5E">
      <w:pPr>
        <w:numPr>
          <w:ilvl w:val="0"/>
          <w:numId w:val="1"/>
        </w:numPr>
        <w:tabs>
          <w:tab w:val="left" w:pos="183"/>
        </w:tabs>
        <w:spacing w:after="0" w:line="240" w:lineRule="auto"/>
        <w:ind w:left="20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применять понятийный аппарат исторического знания и приемы истор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анализа для раскрытия сущности и значения событий и явлений прошлого и современности;</w:t>
      </w:r>
    </w:p>
    <w:p w:rsidR="00AD5F5E" w:rsidRPr="001D4E5E" w:rsidRDefault="00AD5F5E" w:rsidP="00AD5F5E">
      <w:pPr>
        <w:numPr>
          <w:ilvl w:val="0"/>
          <w:numId w:val="1"/>
        </w:numPr>
        <w:tabs>
          <w:tab w:val="left" w:pos="250"/>
        </w:tabs>
        <w:spacing w:after="0" w:line="240" w:lineRule="auto"/>
        <w:ind w:left="20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умения изучать и систематизировать информацию из различных историче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и с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временных источников, раскрывая ее социальную принадлежность и познавательную ценность;</w:t>
      </w:r>
    </w:p>
    <w:p w:rsidR="00AD5F5E" w:rsidRPr="001D4E5E" w:rsidRDefault="00AD5F5E" w:rsidP="00AD5F5E">
      <w:pPr>
        <w:numPr>
          <w:ilvl w:val="0"/>
          <w:numId w:val="1"/>
        </w:numPr>
        <w:tabs>
          <w:tab w:val="left" w:pos="188"/>
        </w:tabs>
        <w:spacing w:after="0" w:line="240" w:lineRule="auto"/>
        <w:ind w:left="20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AD5F5E" w:rsidRPr="001D4E5E" w:rsidRDefault="00AD5F5E" w:rsidP="00AD5F5E">
      <w:pPr>
        <w:numPr>
          <w:ilvl w:val="0"/>
          <w:numId w:val="1"/>
        </w:numPr>
        <w:tabs>
          <w:tab w:val="left" w:pos="265"/>
        </w:tabs>
        <w:spacing w:after="0" w:line="240" w:lineRule="auto"/>
        <w:ind w:left="20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применять исторические знания для выявления и сохранения ис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торических и культурных памятников своей страны и мира.</w:t>
      </w:r>
    </w:p>
    <w:p w:rsidR="00AD5F5E" w:rsidRDefault="00AD5F5E" w:rsidP="00AD5F5E">
      <w:pPr>
        <w:keepNext/>
        <w:keepLines/>
        <w:spacing w:after="0" w:line="240" w:lineRule="auto"/>
        <w:ind w:left="20" w:right="98" w:firstLine="122"/>
        <w:jc w:val="center"/>
        <w:outlineLvl w:val="2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</w:p>
    <w:p w:rsidR="00AD5F5E" w:rsidRPr="001D4E5E" w:rsidRDefault="00AD5F5E" w:rsidP="00AD5F5E">
      <w:pPr>
        <w:keepNext/>
        <w:keepLines/>
        <w:spacing w:after="0" w:line="240" w:lineRule="auto"/>
        <w:ind w:left="20" w:right="98" w:firstLine="122"/>
        <w:jc w:val="center"/>
        <w:outlineLvl w:val="2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Универсальные учебные действия:</w:t>
      </w:r>
    </w:p>
    <w:p w:rsidR="00AD5F5E" w:rsidRPr="001D4E5E" w:rsidRDefault="00AD5F5E" w:rsidP="00AD5F5E">
      <w:pPr>
        <w:keepNext/>
        <w:keepLines/>
        <w:spacing w:after="0" w:line="240" w:lineRule="auto"/>
        <w:ind w:left="20" w:right="260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Регулятивные универсальные учебные действия</w:t>
      </w:r>
    </w:p>
    <w:p w:rsidR="00AD5F5E" w:rsidRPr="001D4E5E" w:rsidRDefault="00AD5F5E" w:rsidP="00AD5F5E">
      <w:pPr>
        <w:spacing w:after="0" w:line="240" w:lineRule="auto"/>
        <w:ind w:left="20" w:firstLine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AD5F5E" w:rsidRPr="001D4E5E" w:rsidRDefault="00AD5F5E" w:rsidP="00AD5F5E">
      <w:pPr>
        <w:numPr>
          <w:ilvl w:val="0"/>
          <w:numId w:val="1"/>
        </w:numPr>
        <w:tabs>
          <w:tab w:val="left" w:pos="327"/>
        </w:tabs>
        <w:spacing w:after="0" w:line="240" w:lineRule="auto"/>
        <w:ind w:left="20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свои действия в соответствии с конкретной поставленной зада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чей;</w:t>
      </w:r>
    </w:p>
    <w:p w:rsidR="00AD5F5E" w:rsidRPr="001D4E5E" w:rsidRDefault="00AD5F5E" w:rsidP="00AD5F5E">
      <w:pPr>
        <w:numPr>
          <w:ilvl w:val="0"/>
          <w:numId w:val="1"/>
        </w:numPr>
        <w:tabs>
          <w:tab w:val="left" w:pos="318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самостоятельным исследовательским поиском;</w:t>
      </w:r>
    </w:p>
    <w:p w:rsidR="00AD5F5E" w:rsidRPr="001D4E5E" w:rsidRDefault="00AD5F5E" w:rsidP="00AD5F5E">
      <w:pPr>
        <w:numPr>
          <w:ilvl w:val="0"/>
          <w:numId w:val="1"/>
        </w:numPr>
        <w:tabs>
          <w:tab w:val="left" w:pos="318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способ и результат действия;</w:t>
      </w:r>
    </w:p>
    <w:p w:rsidR="00AD5F5E" w:rsidRPr="001D4E5E" w:rsidRDefault="00AD5F5E" w:rsidP="00AD5F5E">
      <w:pPr>
        <w:numPr>
          <w:ilvl w:val="0"/>
          <w:numId w:val="1"/>
        </w:numPr>
        <w:tabs>
          <w:tab w:val="left" w:pos="327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коррективы в действия на основе их оценки и учета сделанных оши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бок.</w:t>
      </w:r>
    </w:p>
    <w:p w:rsidR="00AD5F5E" w:rsidRPr="001D4E5E" w:rsidRDefault="00AD5F5E" w:rsidP="00AD5F5E">
      <w:pPr>
        <w:keepNext/>
        <w:keepLines/>
        <w:spacing w:after="0" w:line="240" w:lineRule="auto"/>
        <w:ind w:left="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Познавательные универсальные учебные действия</w:t>
      </w:r>
    </w:p>
    <w:p w:rsidR="00AD5F5E" w:rsidRPr="001D4E5E" w:rsidRDefault="00AD5F5E" w:rsidP="00AD5F5E">
      <w:pPr>
        <w:spacing w:after="0" w:line="240" w:lineRule="auto"/>
        <w:ind w:left="20" w:right="2600" w:firstLine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 ~ составлять план поисково-исследовательского проекта;</w:t>
      </w:r>
    </w:p>
    <w:p w:rsidR="00AD5F5E" w:rsidRPr="001D4E5E" w:rsidRDefault="00AD5F5E" w:rsidP="00AD5F5E">
      <w:pPr>
        <w:numPr>
          <w:ilvl w:val="0"/>
          <w:numId w:val="1"/>
        </w:numPr>
        <w:tabs>
          <w:tab w:val="left" w:pos="322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обрабатывать информацию;</w:t>
      </w:r>
    </w:p>
    <w:p w:rsidR="00AD5F5E" w:rsidRPr="001D4E5E" w:rsidRDefault="00AD5F5E" w:rsidP="00AD5F5E">
      <w:pPr>
        <w:numPr>
          <w:ilvl w:val="0"/>
          <w:numId w:val="1"/>
        </w:numPr>
        <w:tabs>
          <w:tab w:val="left" w:pos="322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объекты, выделять главное;</w:t>
      </w:r>
    </w:p>
    <w:p w:rsidR="00AD5F5E" w:rsidRPr="001D4E5E" w:rsidRDefault="00AD5F5E" w:rsidP="00AD5F5E">
      <w:pPr>
        <w:numPr>
          <w:ilvl w:val="0"/>
          <w:numId w:val="1"/>
        </w:numPr>
        <w:tabs>
          <w:tab w:val="left" w:pos="327"/>
        </w:tabs>
        <w:spacing w:after="0" w:line="240" w:lineRule="auto"/>
        <w:ind w:left="20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и хранить краеведческий материал, вести элементарные краевед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ческие записи.</w:t>
      </w:r>
    </w:p>
    <w:p w:rsidR="00AD5F5E" w:rsidRPr="001D4E5E" w:rsidRDefault="00AD5F5E" w:rsidP="00AD5F5E">
      <w:pPr>
        <w:keepNext/>
        <w:keepLines/>
        <w:spacing w:after="0" w:line="240" w:lineRule="auto"/>
        <w:ind w:left="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2"/>
      <w:r w:rsidRPr="001D4E5E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Коммуникативные универсальные учебные действия</w:t>
      </w:r>
      <w:bookmarkEnd w:id="2"/>
    </w:p>
    <w:p w:rsidR="00AD5F5E" w:rsidRPr="001D4E5E" w:rsidRDefault="00AD5F5E" w:rsidP="00AD5F5E">
      <w:pPr>
        <w:spacing w:after="0" w:line="240" w:lineRule="auto"/>
        <w:ind w:left="20" w:firstLine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AD5F5E" w:rsidRPr="001D4E5E" w:rsidRDefault="00AD5F5E" w:rsidP="00AD5F5E">
      <w:pPr>
        <w:numPr>
          <w:ilvl w:val="0"/>
          <w:numId w:val="1"/>
        </w:numPr>
        <w:tabs>
          <w:tab w:val="left" w:pos="322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задавать вопросы респондентам;</w:t>
      </w:r>
    </w:p>
    <w:p w:rsidR="00AD5F5E" w:rsidRPr="001D4E5E" w:rsidRDefault="00AD5F5E" w:rsidP="00AD5F5E">
      <w:pPr>
        <w:numPr>
          <w:ilvl w:val="0"/>
          <w:numId w:val="1"/>
        </w:numPr>
        <w:tabs>
          <w:tab w:val="left" w:pos="318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договариваться, приходить к общему решению;</w:t>
      </w:r>
    </w:p>
    <w:p w:rsidR="00AD5F5E" w:rsidRPr="001D4E5E" w:rsidRDefault="00AD5F5E" w:rsidP="00AD5F5E">
      <w:pPr>
        <w:numPr>
          <w:ilvl w:val="0"/>
          <w:numId w:val="1"/>
        </w:numPr>
        <w:tabs>
          <w:tab w:val="left" w:pos="318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группе;</w:t>
      </w:r>
    </w:p>
    <w:p w:rsidR="00AD5F5E" w:rsidRPr="00AD5F5E" w:rsidRDefault="00AD5F5E" w:rsidP="00AD5F5E">
      <w:pPr>
        <w:numPr>
          <w:ilvl w:val="0"/>
          <w:numId w:val="1"/>
        </w:numPr>
        <w:tabs>
          <w:tab w:val="left" w:pos="322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суждения, аргументировать.</w:t>
      </w:r>
      <w:bookmarkStart w:id="3" w:name="bookmark3"/>
    </w:p>
    <w:p w:rsidR="00AD5F5E" w:rsidRDefault="00AD5F5E" w:rsidP="00AD5F5E">
      <w:pPr>
        <w:keepNext/>
        <w:keepLines/>
        <w:spacing w:after="0" w:line="240" w:lineRule="auto"/>
        <w:ind w:left="780" w:right="20" w:firstLine="1760"/>
        <w:outlineLvl w:val="2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</w:p>
    <w:p w:rsidR="00AD5F5E" w:rsidRPr="001D4E5E" w:rsidRDefault="00AD5F5E" w:rsidP="00AD5F5E">
      <w:pPr>
        <w:keepNext/>
        <w:keepLines/>
        <w:spacing w:after="0" w:line="240" w:lineRule="auto"/>
        <w:ind w:left="780" w:right="20" w:firstLine="1760"/>
        <w:outlineLvl w:val="2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 xml:space="preserve">СОДЕРЖАНИЕ ИЗУЧАЕМОГО КУРСА </w:t>
      </w:r>
    </w:p>
    <w:p w:rsidR="00AD5F5E" w:rsidRPr="001D4E5E" w:rsidRDefault="00AD5F5E" w:rsidP="00AD5F5E">
      <w:pPr>
        <w:keepNext/>
        <w:keepLines/>
        <w:spacing w:after="0" w:line="240" w:lineRule="auto"/>
        <w:ind w:left="780" w:right="20" w:hanging="780"/>
        <w:jc w:val="center"/>
        <w:outlineLvl w:val="2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Научное общество учащихся (36 ч)</w:t>
      </w:r>
    </w:p>
    <w:p w:rsidR="00AD5F5E" w:rsidRDefault="00AD5F5E" w:rsidP="00AD5F5E">
      <w:pPr>
        <w:keepNext/>
        <w:keepLines/>
        <w:spacing w:after="0" w:line="240" w:lineRule="auto"/>
        <w:ind w:left="780" w:right="20" w:hanging="780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D5F5E" w:rsidRPr="001D4E5E" w:rsidRDefault="00AD5F5E" w:rsidP="00AD5F5E">
      <w:pPr>
        <w:keepNext/>
        <w:keepLines/>
        <w:spacing w:after="0" w:line="240" w:lineRule="auto"/>
        <w:ind w:left="780" w:right="20" w:hanging="78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Общие занятия. Введение в исследовательскую деятельность. (6 ч)</w:t>
      </w:r>
      <w:bookmarkEnd w:id="3"/>
    </w:p>
    <w:p w:rsidR="00AD5F5E" w:rsidRPr="001D4E5E" w:rsidRDefault="00AD5F5E" w:rsidP="00AD5F5E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 и понятие научного исследования.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исследовательской ра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боты. О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ределение проблемы исследования, выявление его актуальности. Фор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мулировка темы, определение объекта и предмета исследования. Выдвижение гипотезы исследования. П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становка задач исследования. Определение теорети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основ исследования, его нау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но-практической значимости. Культура оформления исследовательской работы.</w:t>
      </w:r>
    </w:p>
    <w:p w:rsidR="00AD5F5E" w:rsidRPr="001D4E5E" w:rsidRDefault="00AD5F5E" w:rsidP="00AD5F5E">
      <w:pPr>
        <w:spacing w:after="0" w:line="240" w:lineRule="auto"/>
        <w:ind w:left="30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Занятия секций НОУ. Проработка индивидуальных исследователь</w:t>
      </w:r>
      <w:r w:rsidRPr="001D4E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ских тем. (14 ч)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Гуманитарная секция: актуальные темы гуманитарных иссле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дований, выбор тем для самостоятельного изучения, обсуждение плана работы, дискуссии по актуальным гуманитарным проблемам современности, консуль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тации по индивидуальным темам. </w:t>
      </w:r>
      <w:proofErr w:type="gramStart"/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Естественно-научная</w:t>
      </w:r>
      <w:proofErr w:type="gramEnd"/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секция: актуальные направления естественно-научных исслед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ваний, выбор тем для самостоятель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изучения, обсуждение плана работы, посещ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лектория Политехниче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музея, консультации по индивидуальным исследов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тельским темам.</w:t>
      </w:r>
    </w:p>
    <w:p w:rsidR="00AD5F5E" w:rsidRPr="001D4E5E" w:rsidRDefault="00AD5F5E" w:rsidP="00AD5F5E">
      <w:pPr>
        <w:spacing w:after="0" w:line="240" w:lineRule="auto"/>
        <w:ind w:left="30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Проведение цикла экспериментов «Разрушители мифов» для учащих</w:t>
      </w:r>
      <w:r w:rsidRPr="001D4E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ся н</w:t>
      </w:r>
      <w:r w:rsidRPr="001D4E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1D4E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чальных классов. (8 ч)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Подготовка, проведение и анализ совместных экс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периментов с учащимися начальных классов: «Можно ли пить воду из-под кра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в школе?»; «Вредна ли кока-кола?»; «Сберегают ли энергию энер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госберегающие лампочки?».</w:t>
      </w:r>
    </w:p>
    <w:p w:rsidR="00AD5F5E" w:rsidRPr="001D4E5E" w:rsidRDefault="00AD5F5E" w:rsidP="00AD5F5E">
      <w:pPr>
        <w:spacing w:after="0" w:line="240" w:lineRule="auto"/>
        <w:ind w:left="30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Конференция научного общества учащихся. (6 ч)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програм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ко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ференции. Подготовка докладов, демонстрационных схем, диаграмм, таблиц, мульт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медийных презентаций к докладам. Проведение конференции с приглашением студе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и профессоров вузов. Беседа членов НОУ со студен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тами и профессорами о научной работе.</w:t>
      </w:r>
    </w:p>
    <w:p w:rsidR="00AD5F5E" w:rsidRPr="001D4E5E" w:rsidRDefault="00AD5F5E" w:rsidP="00AD5F5E">
      <w:pPr>
        <w:spacing w:after="0" w:line="240" w:lineRule="auto"/>
        <w:ind w:left="30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Итоговые занятия – 2часа</w:t>
      </w:r>
    </w:p>
    <w:p w:rsidR="00AD5F5E" w:rsidRDefault="00AD5F5E" w:rsidP="00AD5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</w:p>
    <w:p w:rsidR="00AD5F5E" w:rsidRDefault="00AD5F5E" w:rsidP="00AD5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Тематическое планирование</w:t>
      </w:r>
    </w:p>
    <w:p w:rsidR="00AD5F5E" w:rsidRPr="001D4E5E" w:rsidRDefault="00AD5F5E" w:rsidP="00AD5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801"/>
        <w:gridCol w:w="4420"/>
        <w:gridCol w:w="1835"/>
        <w:gridCol w:w="1133"/>
        <w:gridCol w:w="1385"/>
      </w:tblGrid>
      <w:tr w:rsidR="00AD5F5E" w:rsidTr="00116B41">
        <w:tc>
          <w:tcPr>
            <w:tcW w:w="769" w:type="dxa"/>
            <w:vMerge w:val="restart"/>
          </w:tcPr>
          <w:p w:rsidR="00AD5F5E" w:rsidRPr="00373101" w:rsidRDefault="00AD5F5E" w:rsidP="00116B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373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73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42" w:type="dxa"/>
            <w:vMerge w:val="restart"/>
          </w:tcPr>
          <w:p w:rsidR="00AD5F5E" w:rsidRPr="00373101" w:rsidRDefault="00AD5F5E" w:rsidP="00116B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4363" w:type="dxa"/>
            <w:gridSpan w:val="3"/>
          </w:tcPr>
          <w:p w:rsidR="00AD5F5E" w:rsidRPr="00373101" w:rsidRDefault="00AD5F5E" w:rsidP="00116B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D5F5E" w:rsidTr="00116B41">
        <w:tc>
          <w:tcPr>
            <w:tcW w:w="769" w:type="dxa"/>
            <w:vMerge/>
          </w:tcPr>
          <w:p w:rsidR="00AD5F5E" w:rsidRPr="00373101" w:rsidRDefault="00AD5F5E" w:rsidP="00116B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vMerge/>
          </w:tcPr>
          <w:p w:rsidR="00AD5F5E" w:rsidRPr="00373101" w:rsidRDefault="00AD5F5E" w:rsidP="00116B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D5F5E" w:rsidRPr="00373101" w:rsidRDefault="00AD5F5E" w:rsidP="00116B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34" w:type="dxa"/>
          </w:tcPr>
          <w:p w:rsidR="00AD5F5E" w:rsidRPr="00373101" w:rsidRDefault="00AD5F5E" w:rsidP="00116B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86" w:type="dxa"/>
          </w:tcPr>
          <w:p w:rsidR="00AD5F5E" w:rsidRPr="00373101" w:rsidRDefault="00AD5F5E" w:rsidP="00116B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AD5F5E" w:rsidTr="00116B41">
        <w:tc>
          <w:tcPr>
            <w:tcW w:w="769" w:type="dxa"/>
          </w:tcPr>
          <w:p w:rsidR="00AD5F5E" w:rsidRDefault="00AD5F5E" w:rsidP="00116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2" w:type="dxa"/>
          </w:tcPr>
          <w:p w:rsidR="00AD5F5E" w:rsidRPr="00373101" w:rsidRDefault="00AD5F5E" w:rsidP="00116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заня</w:t>
            </w:r>
            <w:r w:rsidRPr="003731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тия. Введение в исследова</w:t>
            </w:r>
            <w:r w:rsidRPr="003731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тельскую дея</w:t>
            </w:r>
            <w:r w:rsidRPr="003731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тельность.</w:t>
            </w:r>
          </w:p>
        </w:tc>
        <w:tc>
          <w:tcPr>
            <w:tcW w:w="1843" w:type="dxa"/>
          </w:tcPr>
          <w:p w:rsidR="00AD5F5E" w:rsidRDefault="00AD5F5E" w:rsidP="00116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AD5F5E" w:rsidRDefault="00AD5F5E" w:rsidP="00116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6" w:type="dxa"/>
          </w:tcPr>
          <w:p w:rsidR="00AD5F5E" w:rsidRDefault="00AD5F5E" w:rsidP="00116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D5F5E" w:rsidTr="00116B41">
        <w:tc>
          <w:tcPr>
            <w:tcW w:w="769" w:type="dxa"/>
          </w:tcPr>
          <w:p w:rsidR="00AD5F5E" w:rsidRDefault="00AD5F5E" w:rsidP="00116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2" w:type="dxa"/>
          </w:tcPr>
          <w:p w:rsidR="00AD5F5E" w:rsidRPr="00373101" w:rsidRDefault="00AD5F5E" w:rsidP="00116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Занятия сек</w:t>
            </w:r>
            <w:r w:rsidRPr="003731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ций НОУ. Проработка инд</w:t>
            </w:r>
            <w:r w:rsidRPr="003731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3731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видуаль</w:t>
            </w:r>
            <w:r w:rsidRPr="003731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ных исследо</w:t>
            </w:r>
            <w:r w:rsidRPr="003731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вательских тем.</w:t>
            </w:r>
          </w:p>
        </w:tc>
        <w:tc>
          <w:tcPr>
            <w:tcW w:w="1843" w:type="dxa"/>
          </w:tcPr>
          <w:p w:rsidR="00AD5F5E" w:rsidRDefault="00AD5F5E" w:rsidP="00116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AD5F5E" w:rsidRDefault="00AD5F5E" w:rsidP="00116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6" w:type="dxa"/>
          </w:tcPr>
          <w:p w:rsidR="00AD5F5E" w:rsidRDefault="00AD5F5E" w:rsidP="00116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D5F5E" w:rsidTr="00116B41">
        <w:tc>
          <w:tcPr>
            <w:tcW w:w="769" w:type="dxa"/>
          </w:tcPr>
          <w:p w:rsidR="00AD5F5E" w:rsidRDefault="00AD5F5E" w:rsidP="00116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2" w:type="dxa"/>
          </w:tcPr>
          <w:p w:rsidR="00AD5F5E" w:rsidRPr="00373101" w:rsidRDefault="00AD5F5E" w:rsidP="00116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цикла экспе</w:t>
            </w:r>
            <w:r w:rsidRPr="003731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риментов «Ра</w:t>
            </w:r>
            <w:r w:rsidRPr="003731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3731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рушители мифов» для учащихся н</w:t>
            </w:r>
            <w:r w:rsidRPr="003731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3731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чальных классов.</w:t>
            </w:r>
            <w:r w:rsidRPr="00373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</w:t>
            </w:r>
            <w:r w:rsidRPr="003731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1843" w:type="dxa"/>
          </w:tcPr>
          <w:p w:rsidR="00AD5F5E" w:rsidRDefault="00AD5F5E" w:rsidP="00116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AD5F5E" w:rsidRDefault="00AD5F5E" w:rsidP="00116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6" w:type="dxa"/>
          </w:tcPr>
          <w:p w:rsidR="00AD5F5E" w:rsidRDefault="00AD5F5E" w:rsidP="00116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D5F5E" w:rsidTr="00116B41">
        <w:tc>
          <w:tcPr>
            <w:tcW w:w="769" w:type="dxa"/>
          </w:tcPr>
          <w:p w:rsidR="00AD5F5E" w:rsidRDefault="00AD5F5E" w:rsidP="00116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2" w:type="dxa"/>
          </w:tcPr>
          <w:p w:rsidR="00AD5F5E" w:rsidRPr="00373101" w:rsidRDefault="00AD5F5E" w:rsidP="00116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Конференция научного об</w:t>
            </w:r>
            <w:r w:rsidRPr="003731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щества уча</w:t>
            </w:r>
            <w:r w:rsidRPr="003731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щихся</w:t>
            </w:r>
          </w:p>
        </w:tc>
        <w:tc>
          <w:tcPr>
            <w:tcW w:w="1843" w:type="dxa"/>
          </w:tcPr>
          <w:p w:rsidR="00AD5F5E" w:rsidRDefault="00AD5F5E" w:rsidP="00116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AD5F5E" w:rsidRDefault="00AD5F5E" w:rsidP="00116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6" w:type="dxa"/>
          </w:tcPr>
          <w:p w:rsidR="00AD5F5E" w:rsidRDefault="00AD5F5E" w:rsidP="00116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D5F5E" w:rsidTr="00116B41">
        <w:tc>
          <w:tcPr>
            <w:tcW w:w="769" w:type="dxa"/>
          </w:tcPr>
          <w:p w:rsidR="00AD5F5E" w:rsidRDefault="00AD5F5E" w:rsidP="00116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2" w:type="dxa"/>
          </w:tcPr>
          <w:p w:rsidR="00AD5F5E" w:rsidRPr="00373101" w:rsidRDefault="00AD5F5E" w:rsidP="00116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Итоговые занятия</w:t>
            </w:r>
          </w:p>
        </w:tc>
        <w:tc>
          <w:tcPr>
            <w:tcW w:w="1843" w:type="dxa"/>
          </w:tcPr>
          <w:p w:rsidR="00AD5F5E" w:rsidRDefault="00AD5F5E" w:rsidP="00116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D5F5E" w:rsidRDefault="00AD5F5E" w:rsidP="00116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AD5F5E" w:rsidRDefault="00AD5F5E" w:rsidP="00116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D5F5E" w:rsidTr="00116B41">
        <w:tc>
          <w:tcPr>
            <w:tcW w:w="769" w:type="dxa"/>
          </w:tcPr>
          <w:p w:rsidR="00AD5F5E" w:rsidRDefault="00AD5F5E" w:rsidP="00116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</w:tcPr>
          <w:p w:rsidR="00AD5F5E" w:rsidRPr="00373101" w:rsidRDefault="00AD5F5E" w:rsidP="00116B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</w:tcPr>
          <w:p w:rsidR="00AD5F5E" w:rsidRPr="00373101" w:rsidRDefault="00AD5F5E" w:rsidP="00116B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AD5F5E" w:rsidRPr="00373101" w:rsidRDefault="00AD5F5E" w:rsidP="00116B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6" w:type="dxa"/>
          </w:tcPr>
          <w:p w:rsidR="00AD5F5E" w:rsidRPr="00373101" w:rsidRDefault="00AD5F5E" w:rsidP="00116B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</w:tbl>
    <w:p w:rsidR="00AD5F5E" w:rsidRDefault="00AD5F5E" w:rsidP="00AD5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F5E" w:rsidRDefault="00AD5F5E" w:rsidP="00AD5F5E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</w:p>
    <w:p w:rsidR="0043481F" w:rsidRPr="001D4E5E" w:rsidRDefault="0043481F" w:rsidP="001D4E5E">
      <w:pPr>
        <w:keepNext/>
        <w:keepLines/>
        <w:spacing w:after="0" w:line="240" w:lineRule="auto"/>
        <w:ind w:left="268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ФОРМЫ ПОДВЕДЕНИЯ ИТОГОВ</w:t>
      </w:r>
    </w:p>
    <w:p w:rsidR="0043481F" w:rsidRPr="001D4E5E" w:rsidRDefault="0043481F" w:rsidP="001D4E5E">
      <w:pPr>
        <w:spacing w:after="0" w:line="240" w:lineRule="auto"/>
        <w:ind w:left="140" w:right="320" w:firstLine="7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деятельности рекомендуется организовать в различ</w:t>
      </w: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формах общественной презентации: </w:t>
      </w:r>
      <w:proofErr w:type="gramStart"/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ыставка, -экскурсия,</w:t>
      </w:r>
    </w:p>
    <w:p w:rsidR="0043481F" w:rsidRPr="001D4E5E" w:rsidRDefault="0043481F" w:rsidP="001D4E5E">
      <w:pPr>
        <w:numPr>
          <w:ilvl w:val="0"/>
          <w:numId w:val="1"/>
        </w:numPr>
        <w:tabs>
          <w:tab w:val="left" w:pos="1043"/>
        </w:tabs>
        <w:spacing w:after="0" w:line="240" w:lineRule="auto"/>
        <w:ind w:left="140" w:firstLine="7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неделя,</w:t>
      </w:r>
    </w:p>
    <w:p w:rsidR="0043481F" w:rsidRPr="001D4E5E" w:rsidRDefault="0043481F" w:rsidP="001D4E5E">
      <w:pPr>
        <w:numPr>
          <w:ilvl w:val="0"/>
          <w:numId w:val="1"/>
        </w:numPr>
        <w:tabs>
          <w:tab w:val="left" w:pos="1043"/>
        </w:tabs>
        <w:spacing w:after="0" w:line="240" w:lineRule="auto"/>
        <w:ind w:left="140" w:firstLine="7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 и т. п.</w:t>
      </w:r>
    </w:p>
    <w:p w:rsidR="0043481F" w:rsidRPr="001D4E5E" w:rsidRDefault="0043481F" w:rsidP="001D4E5E">
      <w:pPr>
        <w:spacing w:after="0" w:line="240" w:lineRule="auto"/>
        <w:ind w:left="140" w:right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в организации и проведении конкурсов научно- исследовательских работ различного уровня.</w:t>
      </w:r>
    </w:p>
    <w:p w:rsidR="00F35B88" w:rsidRDefault="00F35B88" w:rsidP="001D4E5E">
      <w:pPr>
        <w:keepNext/>
        <w:keepLines/>
        <w:tabs>
          <w:tab w:val="left" w:leader="underscore" w:pos="2641"/>
          <w:tab w:val="left" w:leader="underscore" w:pos="9543"/>
        </w:tabs>
        <w:spacing w:after="0" w:line="240" w:lineRule="auto"/>
        <w:ind w:left="140" w:right="320"/>
        <w:jc w:val="center"/>
        <w:outlineLvl w:val="1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</w:p>
    <w:p w:rsidR="00373101" w:rsidRDefault="0043481F" w:rsidP="001D4E5E">
      <w:pPr>
        <w:keepNext/>
        <w:keepLines/>
        <w:tabs>
          <w:tab w:val="left" w:leader="underscore" w:pos="2641"/>
          <w:tab w:val="left" w:leader="underscore" w:pos="9543"/>
        </w:tabs>
        <w:spacing w:after="0" w:line="240" w:lineRule="auto"/>
        <w:ind w:left="140" w:right="320"/>
        <w:jc w:val="center"/>
        <w:outlineLvl w:val="1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ОПИСАНИЕ МАТЕРИАЛЬНО ТЕХНИЧЕСКОГО</w:t>
      </w:r>
      <w:r w:rsidR="00373101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 xml:space="preserve"> </w:t>
      </w:r>
      <w:r w:rsidRPr="001D4E5E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 xml:space="preserve">ОБЕСПЕЧЕНИЯ </w:t>
      </w:r>
    </w:p>
    <w:p w:rsidR="00E32483" w:rsidRPr="001D4E5E" w:rsidRDefault="0043481F" w:rsidP="001D4E5E">
      <w:pPr>
        <w:keepNext/>
        <w:keepLines/>
        <w:tabs>
          <w:tab w:val="left" w:leader="underscore" w:pos="2641"/>
          <w:tab w:val="left" w:leader="underscore" w:pos="9543"/>
        </w:tabs>
        <w:spacing w:after="0" w:line="240" w:lineRule="auto"/>
        <w:ind w:left="140" w:right="320"/>
        <w:jc w:val="center"/>
        <w:outlineLvl w:val="1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1D4E5E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ОБРАЗОВАТЕЛЬНОГО ПРОЦЕССА</w:t>
      </w:r>
    </w:p>
    <w:tbl>
      <w:tblPr>
        <w:tblW w:w="975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2"/>
        <w:gridCol w:w="6994"/>
        <w:gridCol w:w="1963"/>
      </w:tblGrid>
      <w:tr w:rsidR="0043481F" w:rsidRPr="001D4E5E" w:rsidTr="0043481F">
        <w:trPr>
          <w:trHeight w:val="65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81F" w:rsidRPr="001D4E5E" w:rsidRDefault="0043481F" w:rsidP="001D4E5E">
            <w:pPr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81F" w:rsidRPr="001D4E5E" w:rsidRDefault="0043481F" w:rsidP="001D4E5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объектов и средств </w:t>
            </w:r>
            <w:proofErr w:type="gramStart"/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материально-технического</w:t>
            </w:r>
            <w:proofErr w:type="gramEnd"/>
          </w:p>
          <w:p w:rsidR="0043481F" w:rsidRPr="001D4E5E" w:rsidRDefault="0043481F" w:rsidP="001D4E5E">
            <w:pPr>
              <w:spacing w:after="0" w:line="240" w:lineRule="auto"/>
              <w:ind w:left="28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81F" w:rsidRPr="001D4E5E" w:rsidRDefault="0043481F" w:rsidP="001D4E5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43481F" w:rsidRPr="001D4E5E" w:rsidTr="0043481F">
        <w:trPr>
          <w:trHeight w:val="37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81F" w:rsidRPr="001D4E5E" w:rsidRDefault="00373101" w:rsidP="0037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81F" w:rsidRPr="001D4E5E" w:rsidRDefault="0043481F" w:rsidP="001D4E5E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Библиотечный фонд (книгопечатная продукция)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81F" w:rsidRPr="001D4E5E" w:rsidRDefault="0043481F" w:rsidP="001D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101" w:rsidRPr="001D4E5E" w:rsidTr="00116B41">
        <w:trPr>
          <w:trHeight w:val="1143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3101" w:rsidRPr="001D4E5E" w:rsidRDefault="00373101" w:rsidP="001D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3101" w:rsidRPr="001D4E5E" w:rsidRDefault="00373101" w:rsidP="001D4E5E">
            <w:pPr>
              <w:numPr>
                <w:ilvl w:val="0"/>
                <w:numId w:val="2"/>
              </w:numPr>
              <w:tabs>
                <w:tab w:val="left" w:pos="816"/>
              </w:tabs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Дереклеева Н.И. Научно-исследовательская работа в шк</w:t>
            </w: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ле. - М.: Вербум - М, 2001.- 48 </w:t>
            </w:r>
            <w:proofErr w:type="gramStart"/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- (Школьному педагогу: советы, рекомендации, решения)</w:t>
            </w:r>
          </w:p>
          <w:p w:rsidR="00373101" w:rsidRPr="001D4E5E" w:rsidRDefault="00373101" w:rsidP="001D4E5E">
            <w:pPr>
              <w:numPr>
                <w:ilvl w:val="0"/>
                <w:numId w:val="2"/>
              </w:numPr>
              <w:tabs>
                <w:tab w:val="left" w:pos="706"/>
              </w:tabs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Исследовательская деятельность студентов и школьников как фактор личностного и профессионального развития: Матери</w:t>
            </w: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лы научно - практической конференции </w:t>
            </w:r>
            <w:r w:rsidRPr="001D4E5E">
              <w:rPr>
                <w:rFonts w:ascii="Times New Roman" w:eastAsia="Times New Roman" w:hAnsi="Times New Roman" w:cs="Times New Roman"/>
                <w:bCs/>
                <w:spacing w:val="40"/>
                <w:sz w:val="24"/>
                <w:szCs w:val="24"/>
                <w:lang w:eastAsia="ru-RU"/>
              </w:rPr>
              <w:t>9-10</w:t>
            </w: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дек. 2003 г. - Вол</w:t>
            </w: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гда, 2004. - 376 с. - (ВИРО, ВГПУ)</w:t>
            </w:r>
          </w:p>
          <w:p w:rsidR="00373101" w:rsidRPr="001D4E5E" w:rsidRDefault="00373101" w:rsidP="001D4E5E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Исследовательская</w:t>
            </w:r>
            <w:r w:rsidRPr="001D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школьников</w:t>
            </w:r>
            <w:proofErr w:type="gramStart"/>
            <w:r w:rsidRPr="001D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С</w:t>
            </w:r>
            <w:proofErr w:type="gramEnd"/>
            <w:r w:rsidRPr="001D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ост. Н.С. Кр</w:t>
            </w:r>
            <w:r w:rsidRPr="001D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D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волап. - Минск: ИООО "Красико-Принт". 2005.-176 </w:t>
            </w:r>
            <w:proofErr w:type="gramStart"/>
            <w:r w:rsidRPr="001D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D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(Педагог</w:t>
            </w:r>
            <w:r w:rsidRPr="001D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D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 мастерская)</w:t>
            </w:r>
          </w:p>
          <w:p w:rsidR="00373101" w:rsidRPr="001D4E5E" w:rsidRDefault="00373101" w:rsidP="001D4E5E">
            <w:pPr>
              <w:numPr>
                <w:ilvl w:val="1"/>
                <w:numId w:val="2"/>
              </w:numPr>
              <w:tabs>
                <w:tab w:val="left" w:pos="725"/>
              </w:tabs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Маслова Е.В. Творческие работы школьников: Алгоритм построения и оформления: Практическое пособие. - М.: АРКТИ, 2006. - 64 </w:t>
            </w:r>
            <w:proofErr w:type="gramStart"/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- (Школьное образование)</w:t>
            </w:r>
          </w:p>
          <w:p w:rsidR="00373101" w:rsidRPr="001D4E5E" w:rsidRDefault="00373101" w:rsidP="001D4E5E">
            <w:pPr>
              <w:numPr>
                <w:ilvl w:val="1"/>
                <w:numId w:val="2"/>
              </w:numPr>
              <w:tabs>
                <w:tab w:val="left" w:pos="840"/>
              </w:tabs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Научно - исследовательская деятельность учащихся: Мо</w:t>
            </w: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ковские конференции исследовательских и проектных работ школьников - 2002</w:t>
            </w:r>
            <w:proofErr w:type="gramStart"/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О</w:t>
            </w:r>
            <w:proofErr w:type="gramEnd"/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тв. ред. Л.И. Курнешова. - М.: Центр "Школьная книга". Вып.2. - 2002. - 64 с.</w:t>
            </w:r>
          </w:p>
          <w:p w:rsidR="00373101" w:rsidRPr="001D4E5E" w:rsidRDefault="00373101" w:rsidP="001D4E5E">
            <w:pPr>
              <w:numPr>
                <w:ilvl w:val="1"/>
                <w:numId w:val="2"/>
              </w:numPr>
              <w:tabs>
                <w:tab w:val="left" w:pos="974"/>
              </w:tabs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Савенков А. И. Содержание и организация исследов</w:t>
            </w: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тельского обучения школьников / Отв. ред. М.А. Ушакова. - М.т Сентябрь, 2003. - 204 с. - (Библиотека журнала "Директор шк</w:t>
            </w: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лы"</w:t>
            </w:r>
            <w:proofErr w:type="gramStart"/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ып. 8)</w:t>
            </w:r>
          </w:p>
          <w:p w:rsidR="00373101" w:rsidRPr="001D4E5E" w:rsidRDefault="00373101" w:rsidP="001D4E5E">
            <w:pPr>
              <w:numPr>
                <w:ilvl w:val="1"/>
                <w:numId w:val="2"/>
              </w:numPr>
              <w:tabs>
                <w:tab w:val="left" w:pos="1061"/>
              </w:tabs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Савенков А. И. Психологические основы исследовател</w:t>
            </w: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ского подхода к обучению: Учебное пособие для вузов</w:t>
            </w:r>
            <w:proofErr w:type="gramStart"/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.-</w:t>
            </w:r>
            <w:proofErr w:type="gramEnd"/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М.: Ось - 89, 2006. - 480 с.</w:t>
            </w:r>
          </w:p>
          <w:p w:rsidR="00373101" w:rsidRPr="001D4E5E" w:rsidRDefault="00373101" w:rsidP="001D4E5E">
            <w:pPr>
              <w:numPr>
                <w:ilvl w:val="1"/>
                <w:numId w:val="2"/>
              </w:numPr>
              <w:tabs>
                <w:tab w:val="left" w:pos="754"/>
              </w:tabs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Савенков А.И. Путь в </w:t>
            </w:r>
            <w:proofErr w:type="gramStart"/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неизведанное</w:t>
            </w:r>
            <w:proofErr w:type="gramEnd"/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Как развить свои и</w:t>
            </w: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следовательские способности: Учебник - тетрадь для учащихся средней школы. - М.: Генезис, 2005. - 95 </w:t>
            </w:r>
            <w:proofErr w:type="gramStart"/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73101" w:rsidRPr="001D4E5E" w:rsidRDefault="00373101" w:rsidP="001D4E5E">
            <w:pPr>
              <w:numPr>
                <w:ilvl w:val="1"/>
                <w:numId w:val="2"/>
              </w:numPr>
              <w:tabs>
                <w:tab w:val="left" w:pos="930"/>
              </w:tabs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Савенков А.И. Путь в </w:t>
            </w:r>
            <w:proofErr w:type="gramStart"/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неизведанное</w:t>
            </w:r>
            <w:proofErr w:type="gramEnd"/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Развитие</w:t>
            </w:r>
          </w:p>
          <w:p w:rsidR="00373101" w:rsidRPr="001D4E5E" w:rsidRDefault="00373101" w:rsidP="001D4E5E">
            <w:pPr>
              <w:tabs>
                <w:tab w:val="left" w:pos="816"/>
              </w:tabs>
              <w:spacing w:after="0" w:line="240" w:lineRule="auto"/>
              <w:ind w:left="160" w:firstLine="3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исследовательских способностей школьников: Методическое пособие для школьных психологов. - М.: Генезис, 2005. - 203 </w:t>
            </w:r>
            <w:proofErr w:type="gramStart"/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73101" w:rsidRPr="001D4E5E" w:rsidRDefault="00373101" w:rsidP="001D4E5E">
            <w:pPr>
              <w:numPr>
                <w:ilvl w:val="0"/>
                <w:numId w:val="1"/>
              </w:numPr>
              <w:tabs>
                <w:tab w:val="left" w:pos="746"/>
              </w:tabs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Степанова М.В. Учебно - исследовательская деятельность школьников в профильном обучении: Учебно - методическое пос</w:t>
            </w: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бие для учителей</w:t>
            </w:r>
            <w:proofErr w:type="gramStart"/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 ред. А.П.Тряпицыной. - СПБ: КАРО, 2005. - 96 с.</w:t>
            </w:r>
          </w:p>
          <w:p w:rsidR="00373101" w:rsidRPr="001D4E5E" w:rsidRDefault="00373101" w:rsidP="001D4E5E">
            <w:pPr>
              <w:numPr>
                <w:ilvl w:val="0"/>
                <w:numId w:val="1"/>
              </w:numPr>
              <w:tabs>
                <w:tab w:val="left" w:pos="789"/>
              </w:tabs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Технология исследовательской деятельности по полевой биологии: ( Методические рекомендации). - М.: ГОУ ПРСДОД, 2003. - 64 с. - </w:t>
            </w:r>
            <w:proofErr w:type="gramStart"/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Библиотечка для педагогов, родителей и детей. Прил. к журналу "Внешкольник". Вып. 2)</w:t>
            </w:r>
          </w:p>
          <w:p w:rsidR="00373101" w:rsidRPr="001D4E5E" w:rsidRDefault="00373101" w:rsidP="001D4E5E">
            <w:pPr>
              <w:numPr>
                <w:ilvl w:val="0"/>
                <w:numId w:val="1"/>
              </w:numPr>
              <w:tabs>
                <w:tab w:val="left" w:pos="904"/>
              </w:tabs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Шашенкова Е. А. Исследовательская деятельность: Сл</w:t>
            </w: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варь. - М.: Академия; АНКиПРО. 2005. - 64 </w:t>
            </w:r>
            <w:proofErr w:type="gramStart"/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3101" w:rsidRPr="001D4E5E" w:rsidRDefault="00373101" w:rsidP="001D4E5E">
            <w:pPr>
              <w:spacing w:after="0" w:line="240" w:lineRule="auto"/>
              <w:ind w:left="9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373101" w:rsidRPr="001D4E5E" w:rsidRDefault="00373101" w:rsidP="001D4E5E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43481F" w:rsidRPr="001D4E5E" w:rsidTr="00E32483">
        <w:trPr>
          <w:trHeight w:val="55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81F" w:rsidRPr="001D4E5E" w:rsidRDefault="00373101" w:rsidP="0037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81F" w:rsidRPr="001D4E5E" w:rsidRDefault="0043481F" w:rsidP="001D4E5E">
            <w:pPr>
              <w:tabs>
                <w:tab w:val="left" w:pos="816"/>
              </w:tabs>
              <w:spacing w:after="0" w:line="240" w:lineRule="auto"/>
              <w:ind w:left="2420" w:firstLine="3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Печатные пособия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81F" w:rsidRPr="001D4E5E" w:rsidRDefault="0043481F" w:rsidP="001D4E5E">
            <w:pPr>
              <w:spacing w:after="0" w:line="240" w:lineRule="auto"/>
              <w:ind w:left="9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481F" w:rsidRPr="001D4E5E" w:rsidTr="00373101">
        <w:trPr>
          <w:trHeight w:val="127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81F" w:rsidRPr="001D4E5E" w:rsidRDefault="0043481F" w:rsidP="001D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81F" w:rsidRPr="001D4E5E" w:rsidRDefault="0043481F" w:rsidP="001D4E5E">
            <w:pPr>
              <w:numPr>
                <w:ilvl w:val="0"/>
                <w:numId w:val="2"/>
              </w:numPr>
              <w:tabs>
                <w:tab w:val="left" w:pos="791"/>
              </w:tabs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Альбом «Памятники русской архитектуры и скульптуры»</w:t>
            </w:r>
          </w:p>
          <w:p w:rsidR="0043481F" w:rsidRPr="001D4E5E" w:rsidRDefault="0043481F" w:rsidP="001D4E5E">
            <w:pPr>
              <w:numPr>
                <w:ilvl w:val="0"/>
                <w:numId w:val="2"/>
              </w:numPr>
              <w:tabs>
                <w:tab w:val="left" w:pos="820"/>
              </w:tabs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Альбом «</w:t>
            </w:r>
            <w:proofErr w:type="gramStart"/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Выдающиеся</w:t>
            </w:r>
            <w:proofErr w:type="gramEnd"/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белгородцы»</w:t>
            </w:r>
          </w:p>
          <w:p w:rsidR="0043481F" w:rsidRPr="001D4E5E" w:rsidRDefault="0043481F" w:rsidP="001D4E5E">
            <w:pPr>
              <w:numPr>
                <w:ilvl w:val="0"/>
                <w:numId w:val="2"/>
              </w:numPr>
              <w:tabs>
                <w:tab w:val="left" w:pos="815"/>
              </w:tabs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Альбом «Гербы городов Земли Белгородской»</w:t>
            </w:r>
          </w:p>
          <w:p w:rsidR="0043481F" w:rsidRPr="001D4E5E" w:rsidRDefault="0043481F" w:rsidP="001D4E5E">
            <w:pPr>
              <w:numPr>
                <w:ilvl w:val="0"/>
                <w:numId w:val="2"/>
              </w:numPr>
              <w:tabs>
                <w:tab w:val="left" w:pos="820"/>
              </w:tabs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Альбом «Герои боёв на Курской дуге»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81F" w:rsidRPr="001D4E5E" w:rsidRDefault="0043481F" w:rsidP="001D4E5E">
            <w:pPr>
              <w:spacing w:after="0" w:line="240" w:lineRule="auto"/>
              <w:ind w:left="9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43481F" w:rsidRPr="001D4E5E" w:rsidRDefault="0043481F" w:rsidP="001D4E5E">
            <w:pPr>
              <w:spacing w:after="0" w:line="240" w:lineRule="auto"/>
              <w:ind w:left="9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43481F" w:rsidRPr="001D4E5E" w:rsidTr="00E32483">
        <w:trPr>
          <w:trHeight w:val="409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81F" w:rsidRPr="001D4E5E" w:rsidRDefault="00373101" w:rsidP="0037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81F" w:rsidRPr="001D4E5E" w:rsidRDefault="0043481F" w:rsidP="001D4E5E">
            <w:pPr>
              <w:tabs>
                <w:tab w:val="left" w:pos="816"/>
              </w:tabs>
              <w:spacing w:after="0" w:line="240" w:lineRule="auto"/>
              <w:ind w:left="1780" w:firstLine="3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81F" w:rsidRPr="001D4E5E" w:rsidRDefault="0043481F" w:rsidP="001D4E5E">
            <w:pPr>
              <w:spacing w:after="0" w:line="240" w:lineRule="auto"/>
              <w:ind w:left="9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481F" w:rsidRPr="001D4E5E" w:rsidTr="00E32483">
        <w:trPr>
          <w:trHeight w:val="183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81F" w:rsidRPr="001D4E5E" w:rsidRDefault="0043481F" w:rsidP="001D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81F" w:rsidRPr="001D4E5E" w:rsidRDefault="0043481F" w:rsidP="001D4E5E">
            <w:pPr>
              <w:numPr>
                <w:ilvl w:val="0"/>
                <w:numId w:val="3"/>
              </w:numPr>
              <w:tabs>
                <w:tab w:val="left" w:pos="3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Аудиторная доска с магнитной поверхностью</w:t>
            </w:r>
          </w:p>
          <w:p w:rsidR="0043481F" w:rsidRPr="001D4E5E" w:rsidRDefault="0043481F" w:rsidP="001D4E5E">
            <w:pPr>
              <w:numPr>
                <w:ilvl w:val="0"/>
                <w:numId w:val="3"/>
              </w:num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Мультимедийный компьютер</w:t>
            </w:r>
          </w:p>
          <w:p w:rsidR="0043481F" w:rsidRPr="001D4E5E" w:rsidRDefault="0043481F" w:rsidP="001D4E5E">
            <w:pPr>
              <w:numPr>
                <w:ilvl w:val="0"/>
                <w:numId w:val="3"/>
              </w:numPr>
              <w:tabs>
                <w:tab w:val="left" w:pos="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Сканер</w:t>
            </w:r>
          </w:p>
          <w:p w:rsidR="0043481F" w:rsidRPr="001D4E5E" w:rsidRDefault="0043481F" w:rsidP="001D4E5E">
            <w:pPr>
              <w:numPr>
                <w:ilvl w:val="0"/>
                <w:numId w:val="3"/>
              </w:numPr>
              <w:tabs>
                <w:tab w:val="left" w:pos="4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Принтер лазерный</w:t>
            </w:r>
          </w:p>
          <w:p w:rsidR="0043481F" w:rsidRPr="001D4E5E" w:rsidRDefault="0043481F" w:rsidP="001D4E5E">
            <w:pPr>
              <w:numPr>
                <w:ilvl w:val="0"/>
                <w:numId w:val="3"/>
              </w:numPr>
              <w:tabs>
                <w:tab w:val="left" w:pos="4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Мультимедиапроектор</w:t>
            </w:r>
          </w:p>
          <w:p w:rsidR="0043481F" w:rsidRPr="001D4E5E" w:rsidRDefault="0043481F" w:rsidP="001D4E5E">
            <w:pPr>
              <w:numPr>
                <w:ilvl w:val="0"/>
                <w:numId w:val="3"/>
              </w:numPr>
              <w:tabs>
                <w:tab w:val="left" w:pos="4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Экран (навесной)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81F" w:rsidRPr="001D4E5E" w:rsidRDefault="0043481F" w:rsidP="001D4E5E">
            <w:pPr>
              <w:spacing w:after="0" w:line="240" w:lineRule="auto"/>
              <w:ind w:left="9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43481F" w:rsidRPr="001D4E5E" w:rsidRDefault="0043481F" w:rsidP="001D4E5E">
            <w:pPr>
              <w:spacing w:after="0" w:line="240" w:lineRule="auto"/>
              <w:ind w:left="9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43481F" w:rsidRPr="001D4E5E" w:rsidTr="00E32483">
        <w:trPr>
          <w:trHeight w:val="41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81F" w:rsidRPr="001D4E5E" w:rsidRDefault="00373101" w:rsidP="0037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81F" w:rsidRPr="001D4E5E" w:rsidRDefault="0043481F" w:rsidP="001D4E5E">
            <w:pPr>
              <w:tabs>
                <w:tab w:val="left" w:pos="816"/>
              </w:tabs>
              <w:spacing w:after="0" w:line="240" w:lineRule="auto"/>
              <w:ind w:left="2020" w:firstLine="3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Экранно-звуковые пособия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81F" w:rsidRPr="001D4E5E" w:rsidRDefault="0043481F" w:rsidP="001D4E5E">
            <w:pPr>
              <w:spacing w:after="0" w:line="240" w:lineRule="auto"/>
              <w:ind w:left="9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481F" w:rsidRPr="001D4E5E" w:rsidTr="00E32483">
        <w:trPr>
          <w:trHeight w:val="699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81F" w:rsidRPr="001D4E5E" w:rsidRDefault="0043481F" w:rsidP="001D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81F" w:rsidRPr="001D4E5E" w:rsidRDefault="0043481F" w:rsidP="001D4E5E">
            <w:pPr>
              <w:tabs>
                <w:tab w:val="left" w:pos="816"/>
              </w:tabs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DVD-фильмы «Музеи мира», «Музеи России»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81F" w:rsidRPr="001D4E5E" w:rsidRDefault="0043481F" w:rsidP="001D4E5E">
            <w:pPr>
              <w:spacing w:after="0" w:line="240" w:lineRule="auto"/>
              <w:ind w:left="9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43481F" w:rsidRPr="001D4E5E" w:rsidRDefault="0043481F" w:rsidP="001D4E5E">
            <w:pPr>
              <w:spacing w:after="0" w:line="240" w:lineRule="auto"/>
              <w:ind w:left="9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43481F" w:rsidRPr="001D4E5E" w:rsidTr="00E32483">
        <w:trPr>
          <w:trHeight w:val="41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81F" w:rsidRPr="001D4E5E" w:rsidRDefault="00373101" w:rsidP="0037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81F" w:rsidRPr="001D4E5E" w:rsidRDefault="0043481F" w:rsidP="001D4E5E">
            <w:pPr>
              <w:tabs>
                <w:tab w:val="left" w:pos="816"/>
              </w:tabs>
              <w:spacing w:after="0" w:line="240" w:lineRule="auto"/>
              <w:ind w:left="2420" w:firstLine="3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Оборудование класса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81F" w:rsidRPr="001D4E5E" w:rsidRDefault="0043481F" w:rsidP="001D4E5E">
            <w:pPr>
              <w:spacing w:after="0" w:line="240" w:lineRule="auto"/>
              <w:ind w:left="9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481F" w:rsidRPr="001D4E5E" w:rsidTr="00E32483">
        <w:trPr>
          <w:trHeight w:val="183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81F" w:rsidRPr="001D4E5E" w:rsidRDefault="0043481F" w:rsidP="001D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81F" w:rsidRPr="001D4E5E" w:rsidRDefault="0043481F" w:rsidP="001D4E5E">
            <w:pPr>
              <w:tabs>
                <w:tab w:val="left" w:pos="816"/>
              </w:tabs>
              <w:spacing w:after="0" w:line="240" w:lineRule="auto"/>
              <w:ind w:left="160" w:firstLine="3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Ученические столы двухместные с комплектом стульев. Стол учительский с тумбой.</w:t>
            </w:r>
          </w:p>
          <w:p w:rsidR="0043481F" w:rsidRPr="001D4E5E" w:rsidRDefault="0043481F" w:rsidP="001D4E5E">
            <w:pPr>
              <w:tabs>
                <w:tab w:val="left" w:pos="816"/>
              </w:tabs>
              <w:spacing w:after="0" w:line="240" w:lineRule="auto"/>
              <w:ind w:left="160" w:firstLine="3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Шкафы для хранения учебников, дидактических материалов, по</w:t>
            </w: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собий, учебного оборудования.</w:t>
            </w:r>
          </w:p>
          <w:p w:rsidR="0043481F" w:rsidRPr="001D4E5E" w:rsidRDefault="0043481F" w:rsidP="001D4E5E">
            <w:pPr>
              <w:tabs>
                <w:tab w:val="left" w:pos="816"/>
              </w:tabs>
              <w:spacing w:after="0" w:line="240" w:lineRule="auto"/>
              <w:ind w:left="160" w:firstLine="3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Настенная доска для вывешивания иллюстративного матери</w:t>
            </w: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81F" w:rsidRPr="001D4E5E" w:rsidRDefault="0043481F" w:rsidP="003731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</w:t>
            </w:r>
          </w:p>
          <w:p w:rsidR="0043481F" w:rsidRPr="001D4E5E" w:rsidRDefault="0043481F" w:rsidP="003731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санитарно- г</w:t>
            </w: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D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гиеническими нормами</w:t>
            </w:r>
          </w:p>
        </w:tc>
      </w:tr>
    </w:tbl>
    <w:p w:rsidR="0043481F" w:rsidRPr="001D4E5E" w:rsidRDefault="0043481F" w:rsidP="001D4E5E">
      <w:pPr>
        <w:tabs>
          <w:tab w:val="left" w:pos="735"/>
        </w:tabs>
        <w:spacing w:after="0" w:line="240" w:lineRule="auto"/>
        <w:ind w:left="40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GoBack"/>
      <w:bookmarkEnd w:id="4"/>
    </w:p>
    <w:p w:rsidR="00D005F1" w:rsidRDefault="00D005F1" w:rsidP="001D4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F5E" w:rsidRDefault="00AD5F5E" w:rsidP="001D4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F5E" w:rsidRDefault="00AD5F5E" w:rsidP="001D4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F5E" w:rsidRDefault="00AD5F5E" w:rsidP="001D4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F5E" w:rsidRDefault="00AD5F5E" w:rsidP="001D4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F5E" w:rsidRDefault="00AD5F5E" w:rsidP="001D4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F5E" w:rsidRDefault="00AD5F5E" w:rsidP="001D4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F5E" w:rsidRDefault="00AD5F5E" w:rsidP="001D4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F5E" w:rsidRDefault="00AD5F5E" w:rsidP="001D4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F5E" w:rsidRDefault="00AD5F5E" w:rsidP="001D4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F5E" w:rsidRDefault="00AD5F5E" w:rsidP="001D4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F5E" w:rsidRDefault="00AD5F5E" w:rsidP="001D4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F5E" w:rsidRDefault="00AD5F5E" w:rsidP="001D4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F5E" w:rsidRDefault="00AD5F5E" w:rsidP="001D4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F5E" w:rsidRDefault="00AD5F5E" w:rsidP="001D4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F5E" w:rsidRDefault="00AD5F5E" w:rsidP="001D4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F5E" w:rsidRDefault="00AD5F5E" w:rsidP="001D4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F5E" w:rsidRDefault="00AD5F5E" w:rsidP="001D4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F5E" w:rsidRDefault="00AD5F5E" w:rsidP="001D4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F5E" w:rsidRDefault="00AD5F5E" w:rsidP="001D4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F5E" w:rsidRDefault="00AD5F5E" w:rsidP="001D4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F5E" w:rsidRDefault="00AD5F5E" w:rsidP="001D4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F5E" w:rsidRDefault="00AD5F5E" w:rsidP="001D4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F5E" w:rsidRDefault="00AD5F5E" w:rsidP="001D4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F5E" w:rsidRDefault="00AD5F5E" w:rsidP="001D4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F5E" w:rsidRDefault="00AD5F5E" w:rsidP="001D4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F5E" w:rsidRDefault="00AD5F5E" w:rsidP="001D4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F5E" w:rsidRDefault="00AD5F5E" w:rsidP="001D4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F5E" w:rsidRDefault="00AD5F5E" w:rsidP="001D4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F5E" w:rsidRDefault="00AD5F5E" w:rsidP="001D4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F5E" w:rsidRDefault="00AD5F5E" w:rsidP="001D4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F5E" w:rsidRDefault="00AD5F5E" w:rsidP="001D4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09F" w:rsidRPr="00116B41" w:rsidRDefault="0044709F" w:rsidP="001D4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709F" w:rsidRPr="00116B41" w:rsidSect="001D79EA">
      <w:pgSz w:w="11909" w:h="16834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85538"/>
    <w:rsid w:val="000138EF"/>
    <w:rsid w:val="000E3403"/>
    <w:rsid w:val="00116B41"/>
    <w:rsid w:val="00123E27"/>
    <w:rsid w:val="001D4E5E"/>
    <w:rsid w:val="001D79EA"/>
    <w:rsid w:val="00201AD3"/>
    <w:rsid w:val="002069BA"/>
    <w:rsid w:val="002A3812"/>
    <w:rsid w:val="002E277B"/>
    <w:rsid w:val="00373101"/>
    <w:rsid w:val="003D063A"/>
    <w:rsid w:val="003D215D"/>
    <w:rsid w:val="0043481F"/>
    <w:rsid w:val="0044709F"/>
    <w:rsid w:val="00475CEC"/>
    <w:rsid w:val="00496937"/>
    <w:rsid w:val="005040E7"/>
    <w:rsid w:val="005C3C57"/>
    <w:rsid w:val="005F2733"/>
    <w:rsid w:val="006E48BC"/>
    <w:rsid w:val="00745F76"/>
    <w:rsid w:val="007D4BCF"/>
    <w:rsid w:val="00872FCF"/>
    <w:rsid w:val="008B0441"/>
    <w:rsid w:val="00970E69"/>
    <w:rsid w:val="00AC1320"/>
    <w:rsid w:val="00AD5F5E"/>
    <w:rsid w:val="00B00EBE"/>
    <w:rsid w:val="00B42942"/>
    <w:rsid w:val="00C85538"/>
    <w:rsid w:val="00D005F1"/>
    <w:rsid w:val="00D70186"/>
    <w:rsid w:val="00E32483"/>
    <w:rsid w:val="00E453BA"/>
    <w:rsid w:val="00F35B88"/>
    <w:rsid w:val="00FC4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EC"/>
  </w:style>
  <w:style w:type="paragraph" w:styleId="2">
    <w:name w:val="heading 2"/>
    <w:basedOn w:val="a"/>
    <w:next w:val="a"/>
    <w:link w:val="20"/>
    <w:qFormat/>
    <w:rsid w:val="00B42942"/>
    <w:pPr>
      <w:keepNext/>
      <w:tabs>
        <w:tab w:val="left" w:pos="321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32483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32483"/>
    <w:rPr>
      <w:rFonts w:ascii="Times New Roman" w:eastAsia="Times New Roman" w:hAnsi="Times New Roman" w:cs="Times New Roman"/>
      <w:color w:val="000000"/>
      <w:sz w:val="24"/>
      <w:szCs w:val="24"/>
      <w:u w:val="single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3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40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42942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7">
    <w:name w:val="Table Grid"/>
    <w:basedOn w:val="a1"/>
    <w:uiPriority w:val="59"/>
    <w:rsid w:val="003731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2480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Fujitsu</cp:lastModifiedBy>
  <cp:revision>5</cp:revision>
  <cp:lastPrinted>2018-10-10T14:01:00Z</cp:lastPrinted>
  <dcterms:created xsi:type="dcterms:W3CDTF">2018-10-08T20:13:00Z</dcterms:created>
  <dcterms:modified xsi:type="dcterms:W3CDTF">2018-11-22T10:35:00Z</dcterms:modified>
</cp:coreProperties>
</file>